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F656" w14:textId="77777777" w:rsidR="002820EE" w:rsidRPr="00683972" w:rsidRDefault="002820EE" w:rsidP="00955678">
      <w:pPr>
        <w:rPr>
          <w:rFonts w:ascii="Arial" w:eastAsia="Times New Roman" w:hAnsi="Arial" w:cs="Arial"/>
          <w:b/>
          <w:bCs/>
        </w:rPr>
      </w:pPr>
      <w:r w:rsidRPr="00683972">
        <w:rPr>
          <w:rFonts w:ascii="Arial" w:eastAsia="Times New Roman" w:hAnsi="Arial" w:cs="Arial"/>
          <w:b/>
          <w:bCs/>
        </w:rPr>
        <w:t>Please note:</w:t>
      </w:r>
    </w:p>
    <w:p w14:paraId="6427CAF0" w14:textId="77777777" w:rsidR="00683972" w:rsidRPr="00E87F2D" w:rsidRDefault="00683972" w:rsidP="00683972">
      <w:pPr>
        <w:pStyle w:val="NoSpacing"/>
        <w:rPr>
          <w:b/>
        </w:rPr>
      </w:pPr>
      <w:r w:rsidRPr="00683972">
        <w:rPr>
          <w:rFonts w:ascii="Arial" w:hAnsi="Arial" w:cs="Arial"/>
          <w:bCs/>
        </w:rPr>
        <w:t xml:space="preserve">This job description is intended to provide an outline of key tasks and responsibilities only.  There may be other duties required of the post holder commensurate with the position.  This job description will be open to regular review and may be amended to take onto account development within the Practice.  All members of staff should be prepared to take on additional duties or relinquish existing duties </w:t>
      </w:r>
      <w:proofErr w:type="gramStart"/>
      <w:r w:rsidRPr="00683972">
        <w:rPr>
          <w:rFonts w:ascii="Arial" w:hAnsi="Arial" w:cs="Arial"/>
          <w:bCs/>
        </w:rPr>
        <w:t>in order to</w:t>
      </w:r>
      <w:proofErr w:type="gramEnd"/>
      <w:r w:rsidRPr="00683972">
        <w:rPr>
          <w:rFonts w:ascii="Arial" w:hAnsi="Arial" w:cs="Arial"/>
          <w:bCs/>
        </w:rPr>
        <w:t xml:space="preserve"> maintain the efficient running of the Practice</w:t>
      </w:r>
      <w:r w:rsidRPr="00E87F2D">
        <w:rPr>
          <w:b/>
        </w:rPr>
        <w:t xml:space="preserve">. </w:t>
      </w:r>
    </w:p>
    <w:p w14:paraId="4E6E138C" w14:textId="6EC7056B" w:rsidR="002820EE" w:rsidRPr="00F01060" w:rsidRDefault="00555F88" w:rsidP="00955678">
      <w:pPr>
        <w:rPr>
          <w:rFonts w:ascii="Arial" w:eastAsia="Times New Roman" w:hAnsi="Arial" w:cs="Arial"/>
        </w:rPr>
      </w:pPr>
      <w:r w:rsidRPr="00F01060">
        <w:rPr>
          <w:rFonts w:ascii="Arial" w:eastAsia="Times New Roman" w:hAnsi="Arial" w:cs="Arial"/>
        </w:rPr>
        <w:t xml:space="preserve">. </w:t>
      </w:r>
    </w:p>
    <w:p w14:paraId="6FF0C942" w14:textId="77777777" w:rsidR="00827E84" w:rsidRPr="00F01060" w:rsidRDefault="00827E84" w:rsidP="00955678">
      <w:pPr>
        <w:rPr>
          <w:rFonts w:ascii="Arial" w:hAnsi="Arial" w:cs="Arial"/>
        </w:rPr>
      </w:pPr>
    </w:p>
    <w:p w14:paraId="0365DC4C" w14:textId="77777777" w:rsidR="007F7858" w:rsidRPr="00F01060" w:rsidRDefault="007F7858" w:rsidP="00955678">
      <w:pPr>
        <w:autoSpaceDE w:val="0"/>
        <w:autoSpaceDN w:val="0"/>
        <w:adjustRightInd w:val="0"/>
        <w:rPr>
          <w:rFonts w:ascii="Arial" w:hAnsi="Arial" w:cs="Arial"/>
          <w:b/>
          <w:bCs/>
        </w:rPr>
      </w:pPr>
    </w:p>
    <w:p w14:paraId="75C0F1B3" w14:textId="77777777" w:rsidR="007F7858" w:rsidRPr="00F01060" w:rsidRDefault="007F7858" w:rsidP="00955678">
      <w:pPr>
        <w:autoSpaceDE w:val="0"/>
        <w:autoSpaceDN w:val="0"/>
        <w:adjustRightInd w:val="0"/>
        <w:rPr>
          <w:rFonts w:ascii="Arial" w:hAnsi="Arial" w:cs="Arial"/>
          <w:b/>
          <w:bCs/>
        </w:rPr>
      </w:pPr>
      <w:r w:rsidRPr="00F01060">
        <w:rPr>
          <w:rFonts w:ascii="Arial" w:hAnsi="Arial" w:cs="Arial"/>
          <w:b/>
          <w:bCs/>
        </w:rPr>
        <w:t xml:space="preserve">Job Title:  </w:t>
      </w:r>
      <w:r w:rsidR="00150EB8" w:rsidRPr="00F01060">
        <w:rPr>
          <w:rFonts w:ascii="Arial" w:hAnsi="Arial" w:cs="Arial"/>
        </w:rPr>
        <w:t>Paramedic</w:t>
      </w:r>
    </w:p>
    <w:p w14:paraId="060552AC" w14:textId="77777777" w:rsidR="007F7858" w:rsidRPr="00F01060" w:rsidRDefault="007F7858" w:rsidP="00955678">
      <w:pPr>
        <w:autoSpaceDE w:val="0"/>
        <w:autoSpaceDN w:val="0"/>
        <w:adjustRightInd w:val="0"/>
        <w:rPr>
          <w:rFonts w:ascii="Arial" w:hAnsi="Arial" w:cs="Arial"/>
          <w:b/>
          <w:bCs/>
        </w:rPr>
      </w:pPr>
    </w:p>
    <w:p w14:paraId="154140AB" w14:textId="77777777" w:rsidR="007F7858" w:rsidRPr="00F01060" w:rsidRDefault="007F7858" w:rsidP="00955678">
      <w:pPr>
        <w:autoSpaceDE w:val="0"/>
        <w:autoSpaceDN w:val="0"/>
        <w:adjustRightInd w:val="0"/>
        <w:rPr>
          <w:rFonts w:ascii="Arial" w:hAnsi="Arial" w:cs="Arial"/>
          <w:b/>
          <w:bCs/>
        </w:rPr>
      </w:pPr>
      <w:r w:rsidRPr="00F01060">
        <w:rPr>
          <w:rFonts w:ascii="Arial" w:hAnsi="Arial" w:cs="Arial"/>
          <w:b/>
          <w:bCs/>
        </w:rPr>
        <w:t xml:space="preserve">Responsible to:  </w:t>
      </w:r>
      <w:r w:rsidRPr="00F01060">
        <w:rPr>
          <w:rFonts w:ascii="Arial" w:hAnsi="Arial" w:cs="Arial"/>
          <w:b/>
          <w:bCs/>
        </w:rPr>
        <w:tab/>
      </w:r>
      <w:r w:rsidRPr="00F01060">
        <w:rPr>
          <w:rFonts w:ascii="Arial" w:hAnsi="Arial" w:cs="Arial"/>
        </w:rPr>
        <w:t>To be determined by the PCN</w:t>
      </w:r>
    </w:p>
    <w:p w14:paraId="035A8BBC" w14:textId="77777777" w:rsidR="007F7858" w:rsidRPr="00F01060" w:rsidRDefault="007F7858" w:rsidP="00955678">
      <w:pPr>
        <w:autoSpaceDE w:val="0"/>
        <w:autoSpaceDN w:val="0"/>
        <w:adjustRightInd w:val="0"/>
        <w:rPr>
          <w:rFonts w:ascii="Arial" w:hAnsi="Arial" w:cs="Arial"/>
        </w:rPr>
      </w:pPr>
    </w:p>
    <w:p w14:paraId="43AF53D5" w14:textId="77777777" w:rsidR="007F7858" w:rsidRPr="00F01060" w:rsidRDefault="007F7858" w:rsidP="00955678">
      <w:pPr>
        <w:autoSpaceDE w:val="0"/>
        <w:autoSpaceDN w:val="0"/>
        <w:adjustRightInd w:val="0"/>
        <w:rPr>
          <w:rFonts w:ascii="Arial" w:hAnsi="Arial" w:cs="Arial"/>
        </w:rPr>
      </w:pPr>
      <w:r w:rsidRPr="00F01060">
        <w:rPr>
          <w:rFonts w:ascii="Arial" w:hAnsi="Arial" w:cs="Arial"/>
          <w:b/>
          <w:bCs/>
        </w:rPr>
        <w:t xml:space="preserve">Accountable to: </w:t>
      </w:r>
      <w:r w:rsidRPr="00F01060">
        <w:rPr>
          <w:rFonts w:ascii="Arial" w:hAnsi="Arial" w:cs="Arial"/>
        </w:rPr>
        <w:t xml:space="preserve"> </w:t>
      </w:r>
      <w:r w:rsidRPr="00F01060">
        <w:rPr>
          <w:rFonts w:ascii="Arial" w:hAnsi="Arial" w:cs="Arial"/>
        </w:rPr>
        <w:tab/>
        <w:t>To be determined by the PCN</w:t>
      </w:r>
    </w:p>
    <w:p w14:paraId="382FF67C" w14:textId="77777777" w:rsidR="007F7858" w:rsidRPr="00F01060" w:rsidRDefault="007F7858" w:rsidP="00955678">
      <w:pPr>
        <w:autoSpaceDE w:val="0"/>
        <w:autoSpaceDN w:val="0"/>
        <w:adjustRightInd w:val="0"/>
        <w:rPr>
          <w:rFonts w:ascii="Arial" w:hAnsi="Arial" w:cs="Arial"/>
        </w:rPr>
      </w:pPr>
    </w:p>
    <w:p w14:paraId="230FC04D" w14:textId="77777777" w:rsidR="007F7858" w:rsidRPr="00F01060" w:rsidRDefault="007F7858" w:rsidP="00955678">
      <w:pPr>
        <w:autoSpaceDE w:val="0"/>
        <w:autoSpaceDN w:val="0"/>
        <w:adjustRightInd w:val="0"/>
        <w:rPr>
          <w:rFonts w:ascii="Arial" w:hAnsi="Arial" w:cs="Arial"/>
        </w:rPr>
      </w:pPr>
      <w:r w:rsidRPr="00F01060">
        <w:rPr>
          <w:rFonts w:ascii="Arial" w:hAnsi="Arial" w:cs="Arial"/>
          <w:b/>
          <w:bCs/>
        </w:rPr>
        <w:t xml:space="preserve">Hours of work:   </w:t>
      </w:r>
      <w:r w:rsidRPr="00F01060">
        <w:rPr>
          <w:rFonts w:ascii="Arial" w:hAnsi="Arial" w:cs="Arial"/>
          <w:b/>
          <w:bCs/>
        </w:rPr>
        <w:tab/>
      </w:r>
      <w:r w:rsidRPr="00F01060">
        <w:rPr>
          <w:rFonts w:ascii="Arial" w:hAnsi="Arial" w:cs="Arial"/>
        </w:rPr>
        <w:t>To be determined by the PCN</w:t>
      </w:r>
    </w:p>
    <w:p w14:paraId="2E5107DD" w14:textId="77777777" w:rsidR="007F7858" w:rsidRPr="00F01060" w:rsidRDefault="007F7858" w:rsidP="00955678">
      <w:pPr>
        <w:autoSpaceDE w:val="0"/>
        <w:autoSpaceDN w:val="0"/>
        <w:adjustRightInd w:val="0"/>
        <w:rPr>
          <w:rFonts w:ascii="Arial" w:hAnsi="Arial" w:cs="Arial"/>
        </w:rPr>
      </w:pPr>
    </w:p>
    <w:p w14:paraId="3A4A0D80" w14:textId="2E1C4055" w:rsidR="00EF4D21" w:rsidRDefault="007F7858" w:rsidP="00A96704">
      <w:pPr>
        <w:pStyle w:val="BodyText"/>
        <w:ind w:right="183"/>
        <w:jc w:val="both"/>
        <w:rPr>
          <w:i/>
          <w:iCs/>
        </w:rPr>
      </w:pPr>
      <w:r w:rsidRPr="00F01060">
        <w:rPr>
          <w:b/>
          <w:bCs/>
        </w:rPr>
        <w:t xml:space="preserve">Salary: </w:t>
      </w:r>
      <w:r w:rsidR="00A96704">
        <w:rPr>
          <w:b/>
          <w:bCs/>
        </w:rPr>
        <w:t xml:space="preserve">                   </w:t>
      </w:r>
      <w:r w:rsidRPr="00EF4D21">
        <w:rPr>
          <w:bCs/>
        </w:rPr>
        <w:t>To be determine by the PCN [</w:t>
      </w:r>
      <w:r w:rsidR="00EF4D21" w:rsidRPr="00EF4D21">
        <w:rPr>
          <w:bCs/>
          <w:i/>
          <w:iCs/>
        </w:rPr>
        <w:t xml:space="preserve">First contact practitioners </w:t>
      </w:r>
      <w:r w:rsidR="00A96704">
        <w:rPr>
          <w:bCs/>
          <w:i/>
          <w:iCs/>
        </w:rPr>
        <w:t xml:space="preserve">will </w:t>
      </w:r>
      <w:r w:rsidR="00EF4D21" w:rsidRPr="00EF4D21">
        <w:rPr>
          <w:bCs/>
          <w:i/>
          <w:iCs/>
        </w:rPr>
        <w:t xml:space="preserve">be eligible for </w:t>
      </w:r>
      <w:r w:rsidR="00EF4D21" w:rsidRPr="00EF4D21">
        <w:rPr>
          <w:i/>
          <w:iCs/>
        </w:rPr>
        <w:t xml:space="preserve">reimbursement through the Network Contract DES Additional Roles Reimbursement Scheme at </w:t>
      </w:r>
      <w:proofErr w:type="spellStart"/>
      <w:r w:rsidR="00EF4D21" w:rsidRPr="00EF4D21">
        <w:rPr>
          <w:i/>
          <w:iCs/>
        </w:rPr>
        <w:t>AfC</w:t>
      </w:r>
      <w:proofErr w:type="spellEnd"/>
      <w:r w:rsidR="00EF4D21" w:rsidRPr="00EF4D21">
        <w:rPr>
          <w:i/>
          <w:iCs/>
        </w:rPr>
        <w:t xml:space="preserve"> Band 7. Advanced Practitioners will be </w:t>
      </w:r>
      <w:r w:rsidR="00EF4D21" w:rsidRPr="00EF4D21">
        <w:rPr>
          <w:bCs/>
          <w:i/>
          <w:iCs/>
        </w:rPr>
        <w:t>eligible for</w:t>
      </w:r>
      <w:r w:rsidR="00A96704">
        <w:rPr>
          <w:bCs/>
          <w:i/>
          <w:iCs/>
        </w:rPr>
        <w:t xml:space="preserve"> </w:t>
      </w:r>
      <w:r w:rsidR="00EF4D21" w:rsidRPr="00EF4D21">
        <w:rPr>
          <w:i/>
          <w:iCs/>
        </w:rPr>
        <w:t xml:space="preserve">reimbursement through the Network Contract DES Additional Roles Reimbursement Scheme at </w:t>
      </w:r>
      <w:proofErr w:type="spellStart"/>
      <w:r w:rsidR="00EF4D21">
        <w:rPr>
          <w:i/>
          <w:iCs/>
        </w:rPr>
        <w:t>AfC</w:t>
      </w:r>
      <w:proofErr w:type="spellEnd"/>
      <w:r w:rsidR="00EF4D21" w:rsidRPr="00EF4D21">
        <w:rPr>
          <w:i/>
          <w:iCs/>
        </w:rPr>
        <w:t xml:space="preserve"> Band 8a</w:t>
      </w:r>
      <w:r w:rsidR="00EF4D21">
        <w:rPr>
          <w:i/>
          <w:iCs/>
        </w:rPr>
        <w:t>]</w:t>
      </w:r>
    </w:p>
    <w:p w14:paraId="7F6A1C70" w14:textId="77777777" w:rsidR="00EF4D21" w:rsidRDefault="00EF4D21" w:rsidP="00EF4D21">
      <w:pPr>
        <w:autoSpaceDE w:val="0"/>
        <w:autoSpaceDN w:val="0"/>
        <w:adjustRightInd w:val="0"/>
        <w:ind w:left="2880" w:hanging="2160"/>
        <w:jc w:val="both"/>
      </w:pPr>
    </w:p>
    <w:p w14:paraId="596ADF5D" w14:textId="085A0D01" w:rsidR="00683972" w:rsidRPr="00925169" w:rsidRDefault="00925169" w:rsidP="00955678">
      <w:pPr>
        <w:pStyle w:val="BodyText"/>
        <w:ind w:right="183"/>
        <w:rPr>
          <w:b/>
          <w:bCs/>
        </w:rPr>
      </w:pPr>
      <w:r>
        <w:rPr>
          <w:b/>
          <w:bCs/>
        </w:rPr>
        <w:t xml:space="preserve">Brief </w:t>
      </w:r>
      <w:r w:rsidR="00683972" w:rsidRPr="00925169">
        <w:rPr>
          <w:b/>
          <w:bCs/>
        </w:rPr>
        <w:t>Job Overview</w:t>
      </w:r>
    </w:p>
    <w:p w14:paraId="3B77D6A2" w14:textId="579B940B" w:rsidR="00683972" w:rsidRDefault="00683972" w:rsidP="00955678">
      <w:pPr>
        <w:pStyle w:val="BodyText"/>
        <w:ind w:right="183"/>
      </w:pPr>
      <w:r>
        <w:t>Example</w:t>
      </w:r>
      <w:r w:rsidR="00925169">
        <w:t xml:space="preserve"> 1</w:t>
      </w:r>
      <w:r>
        <w:t xml:space="preserve">: Home visiting paramedic who will undertake same day and planned assessments on housebound patients for </w:t>
      </w:r>
      <w:proofErr w:type="spellStart"/>
      <w:r>
        <w:t>xxxxx</w:t>
      </w:r>
      <w:proofErr w:type="spellEnd"/>
      <w:r>
        <w:t xml:space="preserve"> surgery/PCN. </w:t>
      </w:r>
    </w:p>
    <w:p w14:paraId="4C76751F" w14:textId="77777777" w:rsidR="00683972" w:rsidRDefault="00683972" w:rsidP="00955678">
      <w:pPr>
        <w:pStyle w:val="BodyText"/>
        <w:ind w:right="183"/>
      </w:pPr>
    </w:p>
    <w:p w14:paraId="17FC9309" w14:textId="062DA3C4" w:rsidR="00554389" w:rsidRPr="00F01060" w:rsidRDefault="00683972" w:rsidP="00955678">
      <w:pPr>
        <w:pStyle w:val="BodyText"/>
        <w:ind w:right="183"/>
      </w:pPr>
      <w:r>
        <w:t>Example</w:t>
      </w:r>
      <w:r w:rsidR="00925169">
        <w:t>2:</w:t>
      </w:r>
      <w:r>
        <w:t xml:space="preserve"> </w:t>
      </w:r>
      <w:r w:rsidR="00925169">
        <w:t>Provide same day appointments for patients presenting with minor illness and acute exacerbations. Your role may include undertaking urgent same day home visits for housebound patients.</w:t>
      </w:r>
    </w:p>
    <w:p w14:paraId="4FA16EE0" w14:textId="77777777" w:rsidR="00955678" w:rsidRPr="00F01060" w:rsidRDefault="00955678" w:rsidP="00955678">
      <w:pPr>
        <w:pStyle w:val="BodyText"/>
        <w:ind w:right="183"/>
      </w:pPr>
    </w:p>
    <w:p w14:paraId="7F276076" w14:textId="77777777" w:rsidR="00A618A3" w:rsidRPr="00F01060" w:rsidRDefault="00A618A3" w:rsidP="00955678">
      <w:pPr>
        <w:widowControl w:val="0"/>
        <w:overflowPunct w:val="0"/>
        <w:autoSpaceDE w:val="0"/>
        <w:autoSpaceDN w:val="0"/>
        <w:adjustRightInd w:val="0"/>
        <w:rPr>
          <w:rFonts w:ascii="Arial" w:hAnsi="Arial" w:cs="Arial"/>
          <w:b/>
          <w:bCs/>
        </w:rPr>
      </w:pPr>
      <w:r w:rsidRPr="00F01060">
        <w:rPr>
          <w:rFonts w:ascii="Arial" w:hAnsi="Arial" w:cs="Arial"/>
          <w:b/>
          <w:bCs/>
        </w:rPr>
        <w:t xml:space="preserve">Key duties and responsibilities </w:t>
      </w:r>
    </w:p>
    <w:p w14:paraId="24AC8DF3" w14:textId="77777777" w:rsidR="00855D3F" w:rsidRPr="00F01060" w:rsidRDefault="00855D3F" w:rsidP="00955678">
      <w:pPr>
        <w:widowControl w:val="0"/>
        <w:overflowPunct w:val="0"/>
        <w:autoSpaceDE w:val="0"/>
        <w:autoSpaceDN w:val="0"/>
        <w:adjustRightInd w:val="0"/>
        <w:rPr>
          <w:rFonts w:ascii="Arial" w:hAnsi="Arial" w:cs="Arial"/>
          <w:b/>
          <w:bCs/>
        </w:rPr>
      </w:pPr>
    </w:p>
    <w:p w14:paraId="0ACE5928" w14:textId="77777777" w:rsidR="00554389" w:rsidRPr="00F01060" w:rsidRDefault="00554389" w:rsidP="00955678">
      <w:pPr>
        <w:pStyle w:val="ListParagraph"/>
        <w:numPr>
          <w:ilvl w:val="0"/>
          <w:numId w:val="15"/>
        </w:numPr>
        <w:tabs>
          <w:tab w:val="left" w:pos="545"/>
          <w:tab w:val="left" w:pos="546"/>
        </w:tabs>
        <w:ind w:right="661"/>
        <w:rPr>
          <w:sz w:val="24"/>
          <w:szCs w:val="24"/>
        </w:rPr>
      </w:pPr>
      <w:r w:rsidRPr="00F01060">
        <w:rPr>
          <w:sz w:val="24"/>
          <w:szCs w:val="24"/>
        </w:rPr>
        <w:t xml:space="preserve">assess and triage patients, including same day triage, and as appropriate provide definitive treatment or make necessary referrals to other members of the </w:t>
      </w:r>
      <w:r w:rsidR="00B001B9" w:rsidRPr="00F01060">
        <w:rPr>
          <w:sz w:val="24"/>
          <w:szCs w:val="24"/>
        </w:rPr>
        <w:t>PCN team</w:t>
      </w:r>
    </w:p>
    <w:p w14:paraId="293EF7A6" w14:textId="77777777" w:rsidR="00554389" w:rsidRPr="00F01060" w:rsidRDefault="00554389" w:rsidP="00955678">
      <w:pPr>
        <w:pStyle w:val="ListParagraph"/>
        <w:numPr>
          <w:ilvl w:val="0"/>
          <w:numId w:val="15"/>
        </w:numPr>
        <w:tabs>
          <w:tab w:val="left" w:pos="545"/>
          <w:tab w:val="left" w:pos="546"/>
        </w:tabs>
        <w:ind w:right="116"/>
        <w:rPr>
          <w:sz w:val="24"/>
          <w:szCs w:val="24"/>
        </w:rPr>
      </w:pPr>
      <w:r w:rsidRPr="00F01060">
        <w:rPr>
          <w:sz w:val="24"/>
          <w:szCs w:val="24"/>
        </w:rPr>
        <w:t>advise patients on general healthcare and promote self-management where appropriate, including signposting patients to other community or voluntary services.</w:t>
      </w:r>
    </w:p>
    <w:p w14:paraId="6FAF63E8" w14:textId="77777777" w:rsidR="00554389" w:rsidRPr="00F01060" w:rsidRDefault="00554389" w:rsidP="00955678">
      <w:pPr>
        <w:pStyle w:val="ListParagraph"/>
        <w:numPr>
          <w:ilvl w:val="0"/>
          <w:numId w:val="15"/>
        </w:numPr>
        <w:tabs>
          <w:tab w:val="left" w:pos="545"/>
          <w:tab w:val="left" w:pos="546"/>
        </w:tabs>
        <w:rPr>
          <w:sz w:val="24"/>
          <w:szCs w:val="24"/>
        </w:rPr>
      </w:pPr>
      <w:r w:rsidRPr="00F01060">
        <w:rPr>
          <w:sz w:val="24"/>
          <w:szCs w:val="24"/>
        </w:rPr>
        <w:t>be able</w:t>
      </w:r>
      <w:r w:rsidRPr="00F01060">
        <w:rPr>
          <w:spacing w:val="-3"/>
          <w:sz w:val="24"/>
          <w:szCs w:val="24"/>
        </w:rPr>
        <w:t xml:space="preserve"> </w:t>
      </w:r>
      <w:r w:rsidRPr="00F01060">
        <w:rPr>
          <w:sz w:val="24"/>
          <w:szCs w:val="24"/>
        </w:rPr>
        <w:t>to:</w:t>
      </w:r>
    </w:p>
    <w:p w14:paraId="3698BBDC" w14:textId="77777777" w:rsidR="00554389" w:rsidRPr="00F01060" w:rsidRDefault="00554389" w:rsidP="00955678">
      <w:pPr>
        <w:pStyle w:val="ListParagraph"/>
        <w:numPr>
          <w:ilvl w:val="1"/>
          <w:numId w:val="15"/>
        </w:numPr>
        <w:tabs>
          <w:tab w:val="left" w:pos="970"/>
          <w:tab w:val="left" w:pos="971"/>
        </w:tabs>
        <w:rPr>
          <w:sz w:val="24"/>
          <w:szCs w:val="24"/>
        </w:rPr>
      </w:pPr>
      <w:r w:rsidRPr="00F01060">
        <w:rPr>
          <w:sz w:val="24"/>
          <w:szCs w:val="24"/>
        </w:rPr>
        <w:t>perform specialist health checks and</w:t>
      </w:r>
      <w:r w:rsidRPr="00F01060">
        <w:rPr>
          <w:spacing w:val="-1"/>
          <w:sz w:val="24"/>
          <w:szCs w:val="24"/>
        </w:rPr>
        <w:t xml:space="preserve"> </w:t>
      </w:r>
      <w:r w:rsidRPr="00F01060">
        <w:rPr>
          <w:sz w:val="24"/>
          <w:szCs w:val="24"/>
        </w:rPr>
        <w:t>reviews</w:t>
      </w:r>
    </w:p>
    <w:p w14:paraId="1C6BB513" w14:textId="77777777" w:rsidR="00554389" w:rsidRPr="00F01060" w:rsidRDefault="00554389" w:rsidP="00955678">
      <w:pPr>
        <w:pStyle w:val="ListParagraph"/>
        <w:numPr>
          <w:ilvl w:val="1"/>
          <w:numId w:val="15"/>
        </w:numPr>
        <w:tabs>
          <w:tab w:val="left" w:pos="970"/>
          <w:tab w:val="left" w:pos="971"/>
        </w:tabs>
        <w:rPr>
          <w:sz w:val="24"/>
          <w:szCs w:val="24"/>
        </w:rPr>
      </w:pPr>
      <w:r w:rsidRPr="00F01060">
        <w:rPr>
          <w:sz w:val="24"/>
          <w:szCs w:val="24"/>
        </w:rPr>
        <w:t>perform and interpret</w:t>
      </w:r>
      <w:r w:rsidRPr="00F01060">
        <w:rPr>
          <w:spacing w:val="-3"/>
          <w:sz w:val="24"/>
          <w:szCs w:val="24"/>
        </w:rPr>
        <w:t xml:space="preserve"> </w:t>
      </w:r>
      <w:r w:rsidRPr="00F01060">
        <w:rPr>
          <w:sz w:val="24"/>
          <w:szCs w:val="24"/>
        </w:rPr>
        <w:t xml:space="preserve">ECGs; alongside other results as appropriate </w:t>
      </w:r>
    </w:p>
    <w:p w14:paraId="6B0E5EAF" w14:textId="77777777" w:rsidR="00554389" w:rsidRPr="00F01060" w:rsidRDefault="00554389" w:rsidP="00955678">
      <w:pPr>
        <w:pStyle w:val="ListParagraph"/>
        <w:numPr>
          <w:ilvl w:val="1"/>
          <w:numId w:val="15"/>
        </w:numPr>
        <w:tabs>
          <w:tab w:val="left" w:pos="970"/>
          <w:tab w:val="left" w:pos="971"/>
        </w:tabs>
        <w:rPr>
          <w:sz w:val="24"/>
          <w:szCs w:val="24"/>
        </w:rPr>
      </w:pPr>
      <w:r w:rsidRPr="00F01060">
        <w:rPr>
          <w:sz w:val="24"/>
          <w:szCs w:val="24"/>
        </w:rPr>
        <w:t>perform investigatory procedures as required</w:t>
      </w:r>
    </w:p>
    <w:p w14:paraId="2153560A" w14:textId="77777777" w:rsidR="00554389" w:rsidRPr="00F01060" w:rsidRDefault="00554389" w:rsidP="00955678">
      <w:pPr>
        <w:pStyle w:val="ListParagraph"/>
        <w:numPr>
          <w:ilvl w:val="1"/>
          <w:numId w:val="15"/>
        </w:numPr>
        <w:tabs>
          <w:tab w:val="left" w:pos="970"/>
          <w:tab w:val="left" w:pos="971"/>
        </w:tabs>
        <w:ind w:right="636"/>
        <w:rPr>
          <w:sz w:val="24"/>
          <w:szCs w:val="24"/>
        </w:rPr>
      </w:pPr>
      <w:r w:rsidRPr="00F01060">
        <w:rPr>
          <w:sz w:val="24"/>
          <w:szCs w:val="24"/>
        </w:rPr>
        <w:t>undertake the collection of pathological specimens including intravenous blood samples, swabs</w:t>
      </w:r>
      <w:r w:rsidR="00AE4ABB" w:rsidRPr="00F01060">
        <w:rPr>
          <w:sz w:val="24"/>
          <w:szCs w:val="24"/>
        </w:rPr>
        <w:t>,</w:t>
      </w:r>
      <w:r w:rsidRPr="00F01060">
        <w:rPr>
          <w:spacing w:val="-4"/>
          <w:sz w:val="24"/>
          <w:szCs w:val="24"/>
        </w:rPr>
        <w:t xml:space="preserve"> </w:t>
      </w:r>
      <w:r w:rsidRPr="00F01060">
        <w:rPr>
          <w:sz w:val="24"/>
          <w:szCs w:val="24"/>
        </w:rPr>
        <w:t>etc</w:t>
      </w:r>
      <w:r w:rsidR="00AE4ABB" w:rsidRPr="00F01060">
        <w:rPr>
          <w:sz w:val="24"/>
          <w:szCs w:val="24"/>
        </w:rPr>
        <w:t>.</w:t>
      </w:r>
    </w:p>
    <w:p w14:paraId="151877DB" w14:textId="77777777" w:rsidR="005E41FA" w:rsidRPr="00F01060" w:rsidRDefault="00554389" w:rsidP="00955678">
      <w:pPr>
        <w:pStyle w:val="ListParagraph"/>
        <w:numPr>
          <w:ilvl w:val="1"/>
          <w:numId w:val="15"/>
        </w:numPr>
        <w:tabs>
          <w:tab w:val="left" w:pos="970"/>
          <w:tab w:val="left" w:pos="971"/>
        </w:tabs>
        <w:ind w:right="144"/>
        <w:rPr>
          <w:sz w:val="24"/>
          <w:szCs w:val="24"/>
        </w:rPr>
      </w:pPr>
      <w:r w:rsidRPr="00F01060">
        <w:rPr>
          <w:sz w:val="24"/>
          <w:szCs w:val="24"/>
        </w:rPr>
        <w:t>perform investigatory procedures needed by patients and those requested by GPs</w:t>
      </w:r>
      <w:r w:rsidR="00B001B9" w:rsidRPr="00F01060">
        <w:rPr>
          <w:sz w:val="24"/>
          <w:szCs w:val="24"/>
        </w:rPr>
        <w:t xml:space="preserve"> and the wider PCN </w:t>
      </w:r>
    </w:p>
    <w:p w14:paraId="66BAC534" w14:textId="77777777" w:rsidR="00AE4ABB" w:rsidRPr="00F01060" w:rsidRDefault="00AE4ABB" w:rsidP="00955678">
      <w:pPr>
        <w:pStyle w:val="ListParagraph"/>
        <w:tabs>
          <w:tab w:val="left" w:pos="970"/>
          <w:tab w:val="left" w:pos="971"/>
        </w:tabs>
        <w:ind w:left="1440" w:right="144" w:firstLine="0"/>
        <w:rPr>
          <w:sz w:val="24"/>
          <w:szCs w:val="24"/>
        </w:rPr>
      </w:pPr>
    </w:p>
    <w:p w14:paraId="262C4205" w14:textId="77777777" w:rsidR="007724C1" w:rsidRPr="00F01060" w:rsidRDefault="00554389" w:rsidP="00955678">
      <w:pPr>
        <w:pStyle w:val="ListParagraph"/>
        <w:numPr>
          <w:ilvl w:val="0"/>
          <w:numId w:val="15"/>
        </w:numPr>
        <w:tabs>
          <w:tab w:val="left" w:pos="545"/>
          <w:tab w:val="left" w:pos="546"/>
        </w:tabs>
        <w:ind w:right="332"/>
        <w:rPr>
          <w:sz w:val="24"/>
          <w:szCs w:val="24"/>
        </w:rPr>
      </w:pPr>
      <w:r w:rsidRPr="00F01060">
        <w:rPr>
          <w:sz w:val="24"/>
          <w:szCs w:val="24"/>
        </w:rPr>
        <w:t xml:space="preserve">support the delivery of anticipatory care plans and lead certain community </w:t>
      </w:r>
      <w:r w:rsidRPr="00F01060">
        <w:rPr>
          <w:sz w:val="24"/>
          <w:szCs w:val="24"/>
        </w:rPr>
        <w:lastRenderedPageBreak/>
        <w:t>services (e.g. monitoring blood pressure and diabetes risk of elderly patients living in sheltered</w:t>
      </w:r>
      <w:r w:rsidRPr="00F01060">
        <w:rPr>
          <w:spacing w:val="-1"/>
          <w:sz w:val="24"/>
          <w:szCs w:val="24"/>
        </w:rPr>
        <w:t xml:space="preserve"> </w:t>
      </w:r>
      <w:r w:rsidRPr="00F01060">
        <w:rPr>
          <w:sz w:val="24"/>
          <w:szCs w:val="24"/>
        </w:rPr>
        <w:t>housing)</w:t>
      </w:r>
    </w:p>
    <w:p w14:paraId="0AED8366" w14:textId="77777777" w:rsidR="007724C1" w:rsidRPr="00F01060" w:rsidRDefault="00554389" w:rsidP="00955678">
      <w:pPr>
        <w:pStyle w:val="ListParagraph"/>
        <w:numPr>
          <w:ilvl w:val="0"/>
          <w:numId w:val="15"/>
        </w:numPr>
        <w:rPr>
          <w:sz w:val="24"/>
          <w:szCs w:val="24"/>
        </w:rPr>
      </w:pPr>
      <w:r w:rsidRPr="00F01060">
        <w:rPr>
          <w:sz w:val="24"/>
          <w:szCs w:val="24"/>
        </w:rPr>
        <w:t xml:space="preserve">provide an alternative model to urgent and same day home visits for the </w:t>
      </w:r>
      <w:r w:rsidR="00D7560F" w:rsidRPr="00F01060">
        <w:rPr>
          <w:sz w:val="24"/>
          <w:szCs w:val="24"/>
        </w:rPr>
        <w:t xml:space="preserve">PCN </w:t>
      </w:r>
      <w:r w:rsidRPr="00F01060">
        <w:rPr>
          <w:sz w:val="24"/>
          <w:szCs w:val="24"/>
        </w:rPr>
        <w:t>and undertake clinical</w:t>
      </w:r>
      <w:r w:rsidRPr="00F01060">
        <w:rPr>
          <w:spacing w:val="-3"/>
          <w:sz w:val="24"/>
          <w:szCs w:val="24"/>
        </w:rPr>
        <w:t xml:space="preserve"> </w:t>
      </w:r>
      <w:r w:rsidRPr="00F01060">
        <w:rPr>
          <w:sz w:val="24"/>
          <w:szCs w:val="24"/>
        </w:rPr>
        <w:t>audits</w:t>
      </w:r>
    </w:p>
    <w:p w14:paraId="54D6A1C4" w14:textId="77777777" w:rsidR="00554389" w:rsidRPr="00F01060" w:rsidRDefault="00554389" w:rsidP="00955678">
      <w:pPr>
        <w:pStyle w:val="ListParagraph"/>
        <w:numPr>
          <w:ilvl w:val="0"/>
          <w:numId w:val="15"/>
        </w:numPr>
        <w:rPr>
          <w:sz w:val="24"/>
          <w:szCs w:val="24"/>
        </w:rPr>
      </w:pPr>
      <w:r w:rsidRPr="00F01060">
        <w:rPr>
          <w:sz w:val="24"/>
          <w:szCs w:val="24"/>
        </w:rPr>
        <w:t xml:space="preserve">communicate at all levels across PCNs and other </w:t>
      </w:r>
      <w:r w:rsidR="007724C1" w:rsidRPr="00F01060">
        <w:rPr>
          <w:sz w:val="24"/>
          <w:szCs w:val="24"/>
        </w:rPr>
        <w:t xml:space="preserve">organizations, </w:t>
      </w:r>
      <w:r w:rsidRPr="00F01060">
        <w:rPr>
          <w:sz w:val="24"/>
          <w:szCs w:val="24"/>
        </w:rPr>
        <w:t>ensuring effective, patient</w:t>
      </w:r>
      <w:r w:rsidR="00324D88" w:rsidRPr="00F01060">
        <w:rPr>
          <w:sz w:val="24"/>
          <w:szCs w:val="24"/>
        </w:rPr>
        <w:t>-</w:t>
      </w:r>
      <w:proofErr w:type="spellStart"/>
      <w:r w:rsidRPr="00F01060">
        <w:rPr>
          <w:sz w:val="24"/>
          <w:szCs w:val="24"/>
        </w:rPr>
        <w:t>centred</w:t>
      </w:r>
      <w:proofErr w:type="spellEnd"/>
      <w:r w:rsidRPr="00F01060">
        <w:rPr>
          <w:sz w:val="24"/>
          <w:szCs w:val="24"/>
        </w:rPr>
        <w:t xml:space="preserve"> service </w:t>
      </w:r>
    </w:p>
    <w:p w14:paraId="4908C182" w14:textId="77777777" w:rsidR="00554389" w:rsidRPr="00F01060" w:rsidRDefault="00554389" w:rsidP="00955678">
      <w:pPr>
        <w:pStyle w:val="ListParagraph"/>
        <w:numPr>
          <w:ilvl w:val="0"/>
          <w:numId w:val="15"/>
        </w:numPr>
        <w:rPr>
          <w:sz w:val="24"/>
          <w:szCs w:val="24"/>
        </w:rPr>
      </w:pPr>
      <w:r w:rsidRPr="00F01060">
        <w:rPr>
          <w:sz w:val="24"/>
          <w:szCs w:val="24"/>
        </w:rPr>
        <w:t>communicate proactively and effectively with all colleagues across the multi-disciplinary team, attending and contributing to meetings as</w:t>
      </w:r>
      <w:r w:rsidRPr="00F01060">
        <w:rPr>
          <w:spacing w:val="-20"/>
          <w:sz w:val="24"/>
          <w:szCs w:val="24"/>
        </w:rPr>
        <w:t xml:space="preserve"> </w:t>
      </w:r>
      <w:r w:rsidRPr="00F01060">
        <w:rPr>
          <w:sz w:val="24"/>
          <w:szCs w:val="24"/>
        </w:rPr>
        <w:t>required</w:t>
      </w:r>
    </w:p>
    <w:p w14:paraId="6FF461E1" w14:textId="77777777" w:rsidR="00554389" w:rsidRPr="00F01060" w:rsidRDefault="00554389" w:rsidP="00955678">
      <w:pPr>
        <w:pStyle w:val="ListParagraph"/>
        <w:numPr>
          <w:ilvl w:val="0"/>
          <w:numId w:val="15"/>
        </w:numPr>
        <w:rPr>
          <w:sz w:val="24"/>
          <w:szCs w:val="24"/>
        </w:rPr>
      </w:pPr>
      <w:r w:rsidRPr="00F01060">
        <w:rPr>
          <w:sz w:val="24"/>
          <w:szCs w:val="24"/>
        </w:rPr>
        <w:t>collaborate with other members of the PCN including doctors, nurses and other AHPs, accepting referrals and referring to them for specialist care</w:t>
      </w:r>
    </w:p>
    <w:p w14:paraId="0D5BE3C9" w14:textId="77777777" w:rsidR="00554389" w:rsidRPr="00F01060" w:rsidRDefault="00554389" w:rsidP="00955678">
      <w:pPr>
        <w:pStyle w:val="ListParagraph"/>
        <w:numPr>
          <w:ilvl w:val="0"/>
          <w:numId w:val="15"/>
        </w:numPr>
        <w:rPr>
          <w:sz w:val="24"/>
          <w:szCs w:val="24"/>
        </w:rPr>
      </w:pPr>
      <w:r w:rsidRPr="00F01060">
        <w:rPr>
          <w:spacing w:val="1"/>
          <w:sz w:val="24"/>
          <w:szCs w:val="24"/>
        </w:rPr>
        <w:t>m</w:t>
      </w:r>
      <w:r w:rsidRPr="00F01060">
        <w:rPr>
          <w:w w:val="99"/>
          <w:sz w:val="24"/>
          <w:szCs w:val="24"/>
        </w:rPr>
        <w:t>a</w:t>
      </w:r>
      <w:r w:rsidRPr="00F01060">
        <w:rPr>
          <w:spacing w:val="-1"/>
          <w:w w:val="99"/>
          <w:sz w:val="24"/>
          <w:szCs w:val="24"/>
        </w:rPr>
        <w:t>i</w:t>
      </w:r>
      <w:r w:rsidRPr="00F01060">
        <w:rPr>
          <w:sz w:val="24"/>
          <w:szCs w:val="24"/>
        </w:rPr>
        <w:t>nt</w:t>
      </w:r>
      <w:r w:rsidRPr="00F01060">
        <w:rPr>
          <w:w w:val="99"/>
          <w:sz w:val="24"/>
          <w:szCs w:val="24"/>
        </w:rPr>
        <w:t>a</w:t>
      </w:r>
      <w:r w:rsidRPr="00F01060">
        <w:rPr>
          <w:spacing w:val="-1"/>
          <w:w w:val="99"/>
          <w:sz w:val="24"/>
          <w:szCs w:val="24"/>
        </w:rPr>
        <w:t>i</w:t>
      </w:r>
      <w:r w:rsidRPr="00F01060">
        <w:rPr>
          <w:w w:val="99"/>
          <w:sz w:val="24"/>
          <w:szCs w:val="24"/>
        </w:rPr>
        <w:t>n</w:t>
      </w:r>
      <w:r w:rsidRPr="00F01060">
        <w:rPr>
          <w:spacing w:val="-1"/>
          <w:sz w:val="24"/>
          <w:szCs w:val="24"/>
        </w:rPr>
        <w:t xml:space="preserve"> </w:t>
      </w:r>
      <w:r w:rsidRPr="00F01060">
        <w:rPr>
          <w:w w:val="99"/>
          <w:sz w:val="24"/>
          <w:szCs w:val="24"/>
        </w:rPr>
        <w:t>ac</w:t>
      </w:r>
      <w:r w:rsidRPr="00F01060">
        <w:rPr>
          <w:spacing w:val="-3"/>
          <w:sz w:val="24"/>
          <w:szCs w:val="24"/>
        </w:rPr>
        <w:t>c</w:t>
      </w:r>
      <w:r w:rsidRPr="00F01060">
        <w:rPr>
          <w:w w:val="99"/>
          <w:sz w:val="24"/>
          <w:szCs w:val="24"/>
        </w:rPr>
        <w:t>u</w:t>
      </w:r>
      <w:r w:rsidRPr="00F01060">
        <w:rPr>
          <w:spacing w:val="-1"/>
          <w:w w:val="99"/>
          <w:sz w:val="24"/>
          <w:szCs w:val="24"/>
        </w:rPr>
        <w:t>r</w:t>
      </w:r>
      <w:r w:rsidRPr="00F01060">
        <w:rPr>
          <w:sz w:val="24"/>
          <w:szCs w:val="24"/>
        </w:rPr>
        <w:t>at</w:t>
      </w:r>
      <w:r w:rsidRPr="00F01060">
        <w:rPr>
          <w:w w:val="99"/>
          <w:sz w:val="24"/>
          <w:szCs w:val="24"/>
        </w:rPr>
        <w:t>e</w:t>
      </w:r>
      <w:r w:rsidRPr="00F01060">
        <w:rPr>
          <w:spacing w:val="-1"/>
          <w:sz w:val="24"/>
          <w:szCs w:val="24"/>
        </w:rPr>
        <w:t xml:space="preserve"> </w:t>
      </w:r>
      <w:r w:rsidRPr="00F01060">
        <w:rPr>
          <w:w w:val="99"/>
          <w:sz w:val="24"/>
          <w:szCs w:val="24"/>
        </w:rPr>
        <w:t>and</w:t>
      </w:r>
      <w:r w:rsidRPr="00F01060">
        <w:rPr>
          <w:spacing w:val="-1"/>
          <w:sz w:val="24"/>
          <w:szCs w:val="24"/>
        </w:rPr>
        <w:t xml:space="preserve"> </w:t>
      </w:r>
      <w:r w:rsidRPr="00F01060">
        <w:rPr>
          <w:sz w:val="24"/>
          <w:szCs w:val="24"/>
        </w:rPr>
        <w:t>c</w:t>
      </w:r>
      <w:r w:rsidRPr="00F01060">
        <w:rPr>
          <w:w w:val="99"/>
          <w:sz w:val="24"/>
          <w:szCs w:val="24"/>
        </w:rPr>
        <w:t>o</w:t>
      </w:r>
      <w:r w:rsidRPr="00F01060">
        <w:rPr>
          <w:spacing w:val="-2"/>
          <w:w w:val="99"/>
          <w:sz w:val="24"/>
          <w:szCs w:val="24"/>
        </w:rPr>
        <w:t>n</w:t>
      </w:r>
      <w:r w:rsidRPr="00F01060">
        <w:rPr>
          <w:sz w:val="24"/>
          <w:szCs w:val="24"/>
        </w:rPr>
        <w:t>t</w:t>
      </w:r>
      <w:r w:rsidRPr="00F01060">
        <w:rPr>
          <w:spacing w:val="-2"/>
          <w:w w:val="99"/>
          <w:sz w:val="24"/>
          <w:szCs w:val="24"/>
        </w:rPr>
        <w:t>e</w:t>
      </w:r>
      <w:r w:rsidRPr="00F01060">
        <w:rPr>
          <w:spacing w:val="1"/>
          <w:w w:val="99"/>
          <w:sz w:val="24"/>
          <w:szCs w:val="24"/>
        </w:rPr>
        <w:t>m</w:t>
      </w:r>
      <w:r w:rsidRPr="00F01060">
        <w:rPr>
          <w:w w:val="99"/>
          <w:sz w:val="24"/>
          <w:szCs w:val="24"/>
        </w:rPr>
        <w:t>po</w:t>
      </w:r>
      <w:r w:rsidRPr="00F01060">
        <w:rPr>
          <w:spacing w:val="-4"/>
          <w:w w:val="99"/>
          <w:sz w:val="24"/>
          <w:szCs w:val="24"/>
        </w:rPr>
        <w:t>r</w:t>
      </w:r>
      <w:r w:rsidRPr="00F01060">
        <w:rPr>
          <w:spacing w:val="-2"/>
          <w:w w:val="99"/>
          <w:sz w:val="24"/>
          <w:szCs w:val="24"/>
        </w:rPr>
        <w:t>a</w:t>
      </w:r>
      <w:r w:rsidRPr="00F01060">
        <w:rPr>
          <w:w w:val="99"/>
          <w:sz w:val="24"/>
          <w:szCs w:val="24"/>
        </w:rPr>
        <w:t>ne</w:t>
      </w:r>
      <w:r w:rsidRPr="00F01060">
        <w:rPr>
          <w:spacing w:val="-2"/>
          <w:w w:val="99"/>
          <w:sz w:val="24"/>
          <w:szCs w:val="24"/>
        </w:rPr>
        <w:t>o</w:t>
      </w:r>
      <w:r w:rsidRPr="00F01060">
        <w:rPr>
          <w:w w:val="99"/>
          <w:sz w:val="24"/>
          <w:szCs w:val="24"/>
        </w:rPr>
        <w:t>us</w:t>
      </w:r>
      <w:r w:rsidRPr="00F01060">
        <w:rPr>
          <w:sz w:val="24"/>
          <w:szCs w:val="24"/>
        </w:rPr>
        <w:t xml:space="preserve"> </w:t>
      </w:r>
      <w:r w:rsidRPr="00F01060">
        <w:rPr>
          <w:w w:val="99"/>
          <w:sz w:val="24"/>
          <w:szCs w:val="24"/>
        </w:rPr>
        <w:t>h</w:t>
      </w:r>
      <w:r w:rsidRPr="00F01060">
        <w:rPr>
          <w:spacing w:val="-2"/>
          <w:w w:val="99"/>
          <w:sz w:val="24"/>
          <w:szCs w:val="24"/>
        </w:rPr>
        <w:t>e</w:t>
      </w:r>
      <w:r w:rsidRPr="00F01060">
        <w:rPr>
          <w:w w:val="99"/>
          <w:sz w:val="24"/>
          <w:szCs w:val="24"/>
        </w:rPr>
        <w:t>a</w:t>
      </w:r>
      <w:r w:rsidRPr="00F01060">
        <w:rPr>
          <w:spacing w:val="-1"/>
          <w:w w:val="99"/>
          <w:sz w:val="24"/>
          <w:szCs w:val="24"/>
        </w:rPr>
        <w:t>l</w:t>
      </w:r>
      <w:r w:rsidRPr="00F01060">
        <w:rPr>
          <w:sz w:val="24"/>
          <w:szCs w:val="24"/>
        </w:rPr>
        <w:t>t</w:t>
      </w:r>
      <w:r w:rsidRPr="00F01060">
        <w:rPr>
          <w:w w:val="99"/>
          <w:sz w:val="24"/>
          <w:szCs w:val="24"/>
        </w:rPr>
        <w:t>h</w:t>
      </w:r>
      <w:r w:rsidRPr="00F01060">
        <w:rPr>
          <w:spacing w:val="1"/>
          <w:sz w:val="24"/>
          <w:szCs w:val="24"/>
        </w:rPr>
        <w:t xml:space="preserve"> </w:t>
      </w:r>
      <w:r w:rsidRPr="00F01060">
        <w:rPr>
          <w:spacing w:val="-4"/>
          <w:sz w:val="24"/>
          <w:szCs w:val="24"/>
        </w:rPr>
        <w:t>r</w:t>
      </w:r>
      <w:r w:rsidRPr="00F01060">
        <w:rPr>
          <w:w w:val="99"/>
          <w:sz w:val="24"/>
          <w:szCs w:val="24"/>
        </w:rPr>
        <w:t>eco</w:t>
      </w:r>
      <w:r w:rsidRPr="00F01060">
        <w:rPr>
          <w:spacing w:val="-1"/>
          <w:w w:val="99"/>
          <w:sz w:val="24"/>
          <w:szCs w:val="24"/>
        </w:rPr>
        <w:t>r</w:t>
      </w:r>
      <w:r w:rsidRPr="00F01060">
        <w:rPr>
          <w:w w:val="99"/>
          <w:sz w:val="24"/>
          <w:szCs w:val="24"/>
        </w:rPr>
        <w:t>ds</w:t>
      </w:r>
      <w:r w:rsidRPr="00F01060">
        <w:rPr>
          <w:spacing w:val="-2"/>
          <w:sz w:val="24"/>
          <w:szCs w:val="24"/>
        </w:rPr>
        <w:t xml:space="preserve"> </w:t>
      </w:r>
      <w:r w:rsidRPr="00F01060">
        <w:rPr>
          <w:spacing w:val="-2"/>
          <w:w w:val="99"/>
          <w:sz w:val="24"/>
          <w:szCs w:val="24"/>
        </w:rPr>
        <w:t>a</w:t>
      </w:r>
      <w:r w:rsidRPr="00F01060">
        <w:rPr>
          <w:w w:val="99"/>
          <w:sz w:val="24"/>
          <w:szCs w:val="24"/>
        </w:rPr>
        <w:t>pp</w:t>
      </w:r>
      <w:r w:rsidRPr="00F01060">
        <w:rPr>
          <w:spacing w:val="-1"/>
          <w:w w:val="99"/>
          <w:sz w:val="24"/>
          <w:szCs w:val="24"/>
        </w:rPr>
        <w:t>r</w:t>
      </w:r>
      <w:r w:rsidRPr="00F01060">
        <w:rPr>
          <w:w w:val="99"/>
          <w:sz w:val="24"/>
          <w:szCs w:val="24"/>
        </w:rPr>
        <w:t>op</w:t>
      </w:r>
      <w:r w:rsidRPr="00F01060">
        <w:rPr>
          <w:spacing w:val="-1"/>
          <w:w w:val="99"/>
          <w:sz w:val="24"/>
          <w:szCs w:val="24"/>
        </w:rPr>
        <w:t>ri</w:t>
      </w:r>
      <w:r w:rsidRPr="00F01060">
        <w:rPr>
          <w:sz w:val="24"/>
          <w:szCs w:val="24"/>
        </w:rPr>
        <w:t>a</w:t>
      </w:r>
      <w:r w:rsidRPr="00F01060">
        <w:rPr>
          <w:spacing w:val="-2"/>
          <w:sz w:val="24"/>
          <w:szCs w:val="24"/>
        </w:rPr>
        <w:t>t</w:t>
      </w:r>
      <w:r w:rsidRPr="00F01060">
        <w:rPr>
          <w:w w:val="99"/>
          <w:sz w:val="24"/>
          <w:szCs w:val="24"/>
        </w:rPr>
        <w:t>e</w:t>
      </w:r>
      <w:r w:rsidRPr="00F01060">
        <w:rPr>
          <w:spacing w:val="1"/>
          <w:sz w:val="24"/>
          <w:szCs w:val="24"/>
        </w:rPr>
        <w:t xml:space="preserve"> </w:t>
      </w:r>
      <w:r w:rsidRPr="00F01060">
        <w:rPr>
          <w:sz w:val="24"/>
          <w:szCs w:val="24"/>
        </w:rPr>
        <w:t>t</w:t>
      </w:r>
      <w:r w:rsidRPr="00F01060">
        <w:rPr>
          <w:w w:val="99"/>
          <w:sz w:val="24"/>
          <w:szCs w:val="24"/>
        </w:rPr>
        <w:t>o</w:t>
      </w:r>
      <w:r w:rsidR="007724C1" w:rsidRPr="00F01060">
        <w:rPr>
          <w:w w:val="99"/>
          <w:sz w:val="24"/>
          <w:szCs w:val="24"/>
        </w:rPr>
        <w:t xml:space="preserve"> t</w:t>
      </w:r>
      <w:r w:rsidRPr="00F01060">
        <w:rPr>
          <w:sz w:val="24"/>
          <w:szCs w:val="24"/>
        </w:rPr>
        <w:t>he consultation, ensuring accurate completion of all necessary documentation associated with patient health care and registration with the practice</w:t>
      </w:r>
    </w:p>
    <w:p w14:paraId="193E50FE" w14:textId="77777777" w:rsidR="00554389" w:rsidRPr="00F01060" w:rsidRDefault="001018C3" w:rsidP="00955678">
      <w:pPr>
        <w:pStyle w:val="ListParagraph"/>
        <w:numPr>
          <w:ilvl w:val="0"/>
          <w:numId w:val="15"/>
        </w:numPr>
        <w:rPr>
          <w:sz w:val="24"/>
          <w:szCs w:val="24"/>
        </w:rPr>
      </w:pPr>
      <w:r w:rsidRPr="00F01060">
        <w:rPr>
          <w:sz w:val="24"/>
          <w:szCs w:val="24"/>
        </w:rPr>
        <w:t>p</w:t>
      </w:r>
      <w:r w:rsidR="00554389" w:rsidRPr="00F01060">
        <w:rPr>
          <w:sz w:val="24"/>
          <w:szCs w:val="24"/>
        </w:rPr>
        <w:t>rescribe, issue and review medications as appropriate following policy, patient group directives, NICE (national) and local clinical guidelines and local care</w:t>
      </w:r>
      <w:r w:rsidR="00554389" w:rsidRPr="00F01060">
        <w:rPr>
          <w:spacing w:val="-39"/>
          <w:sz w:val="24"/>
          <w:szCs w:val="24"/>
        </w:rPr>
        <w:t xml:space="preserve"> </w:t>
      </w:r>
      <w:r w:rsidR="00554389" w:rsidRPr="00F01060">
        <w:rPr>
          <w:sz w:val="24"/>
          <w:szCs w:val="24"/>
        </w:rPr>
        <w:t xml:space="preserve">pathways. This will be done in accordance with evidence-based practice and national and practice protocols, and within scope of practice </w:t>
      </w:r>
    </w:p>
    <w:p w14:paraId="06B5D1E1" w14:textId="77777777" w:rsidR="00554389" w:rsidRPr="00F01060" w:rsidRDefault="007724C1" w:rsidP="00955678">
      <w:pPr>
        <w:pStyle w:val="ListParagraph"/>
        <w:numPr>
          <w:ilvl w:val="0"/>
          <w:numId w:val="15"/>
        </w:numPr>
        <w:rPr>
          <w:sz w:val="24"/>
          <w:szCs w:val="24"/>
        </w:rPr>
      </w:pPr>
      <w:r w:rsidRPr="00F01060">
        <w:rPr>
          <w:sz w:val="24"/>
          <w:szCs w:val="24"/>
        </w:rPr>
        <w:t>w</w:t>
      </w:r>
      <w:r w:rsidR="00554389" w:rsidRPr="00F01060">
        <w:rPr>
          <w:sz w:val="24"/>
          <w:szCs w:val="24"/>
        </w:rPr>
        <w:t xml:space="preserve">ork with patients in order to support compliance with and adherence to prescribed treatments </w:t>
      </w:r>
    </w:p>
    <w:p w14:paraId="084161A9" w14:textId="77777777" w:rsidR="007724C1" w:rsidRPr="00F01060" w:rsidRDefault="001018C3" w:rsidP="00955678">
      <w:pPr>
        <w:pStyle w:val="ListParagraph"/>
        <w:numPr>
          <w:ilvl w:val="0"/>
          <w:numId w:val="15"/>
        </w:numPr>
        <w:rPr>
          <w:sz w:val="24"/>
          <w:szCs w:val="24"/>
        </w:rPr>
      </w:pPr>
      <w:r w:rsidRPr="00F01060">
        <w:rPr>
          <w:sz w:val="24"/>
          <w:szCs w:val="24"/>
        </w:rPr>
        <w:t>p</w:t>
      </w:r>
      <w:r w:rsidR="00554389" w:rsidRPr="00F01060">
        <w:rPr>
          <w:sz w:val="24"/>
          <w:szCs w:val="24"/>
        </w:rPr>
        <w:t xml:space="preserve">rovide information and advice on prescribed or over-the-counter medication on medication regimens, side-effects and interactions </w:t>
      </w:r>
    </w:p>
    <w:p w14:paraId="4F4C375B" w14:textId="77777777" w:rsidR="007724C1" w:rsidRPr="00F01060" w:rsidRDefault="007724C1" w:rsidP="00955678">
      <w:pPr>
        <w:pStyle w:val="ListParagraph"/>
        <w:numPr>
          <w:ilvl w:val="0"/>
          <w:numId w:val="15"/>
        </w:numPr>
        <w:rPr>
          <w:sz w:val="24"/>
          <w:szCs w:val="24"/>
        </w:rPr>
      </w:pPr>
      <w:r w:rsidRPr="00F01060">
        <w:rPr>
          <w:sz w:val="24"/>
          <w:szCs w:val="24"/>
        </w:rPr>
        <w:t>a</w:t>
      </w:r>
      <w:r w:rsidR="00554389" w:rsidRPr="00F01060">
        <w:rPr>
          <w:sz w:val="24"/>
          <w:szCs w:val="24"/>
        </w:rPr>
        <w:t>ssess, diagnose, plan, implement and evaluate treatment/interventions and care for patients presenting with an undifferentiated diagnosis, and patients with complex needs</w:t>
      </w:r>
    </w:p>
    <w:p w14:paraId="39F48948" w14:textId="77777777" w:rsidR="007724C1" w:rsidRPr="00F01060" w:rsidRDefault="001018C3" w:rsidP="00955678">
      <w:pPr>
        <w:pStyle w:val="ListParagraph"/>
        <w:numPr>
          <w:ilvl w:val="0"/>
          <w:numId w:val="15"/>
        </w:numPr>
        <w:rPr>
          <w:sz w:val="24"/>
          <w:szCs w:val="24"/>
        </w:rPr>
      </w:pPr>
      <w:r w:rsidRPr="00F01060">
        <w:rPr>
          <w:sz w:val="24"/>
          <w:szCs w:val="24"/>
        </w:rPr>
        <w:t>c</w:t>
      </w:r>
      <w:r w:rsidR="00554389" w:rsidRPr="00F01060">
        <w:rPr>
          <w:sz w:val="24"/>
          <w:szCs w:val="24"/>
        </w:rPr>
        <w:t xml:space="preserve">linically examine and assess patient needs from a physiological and psychological perspective, and plan clinical care accordingly </w:t>
      </w:r>
    </w:p>
    <w:p w14:paraId="75436638" w14:textId="77777777" w:rsidR="007724C1" w:rsidRPr="00F01060" w:rsidRDefault="001018C3" w:rsidP="00955678">
      <w:pPr>
        <w:pStyle w:val="ListParagraph"/>
        <w:numPr>
          <w:ilvl w:val="0"/>
          <w:numId w:val="15"/>
        </w:numPr>
        <w:rPr>
          <w:sz w:val="24"/>
          <w:szCs w:val="24"/>
        </w:rPr>
      </w:pPr>
      <w:proofErr w:type="spellStart"/>
      <w:r w:rsidRPr="00F01060">
        <w:rPr>
          <w:sz w:val="24"/>
          <w:szCs w:val="24"/>
        </w:rPr>
        <w:t>p</w:t>
      </w:r>
      <w:r w:rsidR="00554389" w:rsidRPr="00F01060">
        <w:rPr>
          <w:sz w:val="24"/>
          <w:szCs w:val="24"/>
        </w:rPr>
        <w:t>rioritise</w:t>
      </w:r>
      <w:proofErr w:type="spellEnd"/>
      <w:r w:rsidR="00554389" w:rsidRPr="00F01060">
        <w:rPr>
          <w:sz w:val="24"/>
          <w:szCs w:val="24"/>
        </w:rPr>
        <w:t xml:space="preserve"> health problems and intervene appropriately to assist the patient in complex, urgent or emergency situations, including initiation of effective emergency care </w:t>
      </w:r>
    </w:p>
    <w:p w14:paraId="35B57518" w14:textId="77777777" w:rsidR="007724C1" w:rsidRPr="00F01060" w:rsidRDefault="001018C3" w:rsidP="00955678">
      <w:pPr>
        <w:pStyle w:val="ListParagraph"/>
        <w:numPr>
          <w:ilvl w:val="0"/>
          <w:numId w:val="15"/>
        </w:numPr>
        <w:rPr>
          <w:sz w:val="24"/>
          <w:szCs w:val="24"/>
        </w:rPr>
      </w:pPr>
      <w:r w:rsidRPr="00F01060">
        <w:rPr>
          <w:sz w:val="24"/>
          <w:szCs w:val="24"/>
        </w:rPr>
        <w:t>d</w:t>
      </w:r>
      <w:r w:rsidR="00554389" w:rsidRPr="00F01060">
        <w:rPr>
          <w:sz w:val="24"/>
          <w:szCs w:val="24"/>
        </w:rPr>
        <w:t xml:space="preserve">iagnose and manage both acute and chronic conditions, integrating both drug- and non-drug-based treatment methods into a management plan </w:t>
      </w:r>
    </w:p>
    <w:p w14:paraId="0D59F236" w14:textId="77777777" w:rsidR="00554389" w:rsidRPr="00F01060" w:rsidRDefault="001018C3" w:rsidP="00955678">
      <w:pPr>
        <w:pStyle w:val="ListParagraph"/>
        <w:numPr>
          <w:ilvl w:val="0"/>
          <w:numId w:val="15"/>
        </w:numPr>
        <w:rPr>
          <w:sz w:val="24"/>
          <w:szCs w:val="24"/>
        </w:rPr>
      </w:pPr>
      <w:r w:rsidRPr="00F01060">
        <w:rPr>
          <w:sz w:val="24"/>
          <w:szCs w:val="24"/>
        </w:rPr>
        <w:t>s</w:t>
      </w:r>
      <w:r w:rsidR="00554389" w:rsidRPr="00F01060">
        <w:rPr>
          <w:sz w:val="24"/>
          <w:szCs w:val="24"/>
        </w:rPr>
        <w:t xml:space="preserve">upport patients to adopt health promotion strategies that promote healthy lifestyles, and apply principles of self-care </w:t>
      </w:r>
    </w:p>
    <w:p w14:paraId="4EADC8F3" w14:textId="77777777" w:rsidR="007724C1" w:rsidRPr="00F01060" w:rsidRDefault="007724C1" w:rsidP="00955678">
      <w:pPr>
        <w:tabs>
          <w:tab w:val="left" w:pos="220"/>
        </w:tabs>
        <w:autoSpaceDE w:val="0"/>
        <w:autoSpaceDN w:val="0"/>
        <w:adjustRightInd w:val="0"/>
        <w:rPr>
          <w:rFonts w:ascii="Arial" w:hAnsi="Arial" w:cs="Arial"/>
        </w:rPr>
      </w:pPr>
    </w:p>
    <w:p w14:paraId="7C02E91E" w14:textId="77777777" w:rsidR="007724C1" w:rsidRPr="00F01060" w:rsidRDefault="007724C1" w:rsidP="00955678">
      <w:pPr>
        <w:adjustRightInd w:val="0"/>
        <w:rPr>
          <w:rFonts w:ascii="Arial" w:hAnsi="Arial" w:cs="Arial"/>
          <w:b/>
          <w:bCs/>
          <w:color w:val="262626"/>
        </w:rPr>
      </w:pPr>
      <w:r w:rsidRPr="00F01060">
        <w:rPr>
          <w:rFonts w:ascii="Arial" w:hAnsi="Arial" w:cs="Arial"/>
          <w:b/>
          <w:bCs/>
          <w:color w:val="262626"/>
        </w:rPr>
        <w:t>Quality Requirements</w:t>
      </w:r>
    </w:p>
    <w:p w14:paraId="16B611BF" w14:textId="77777777" w:rsidR="00150EB8" w:rsidRPr="00F01060" w:rsidRDefault="00150EB8" w:rsidP="00955678">
      <w:pPr>
        <w:adjustRightInd w:val="0"/>
        <w:rPr>
          <w:rFonts w:ascii="Arial" w:hAnsi="Arial" w:cs="Arial"/>
          <w:b/>
          <w:bCs/>
          <w:color w:val="262626"/>
        </w:rPr>
      </w:pPr>
    </w:p>
    <w:p w14:paraId="61D38AF3" w14:textId="77777777"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sz w:val="24"/>
          <w:szCs w:val="24"/>
        </w:rPr>
        <w:t xml:space="preserve">enhance own performance through continuous professional development, </w:t>
      </w:r>
      <w:r w:rsidRPr="00F01060">
        <w:rPr>
          <w:color w:val="262626"/>
          <w:sz w:val="24"/>
          <w:szCs w:val="24"/>
        </w:rPr>
        <w:t xml:space="preserve">keep up to date with current evidence-based practice, and </w:t>
      </w:r>
      <w:r w:rsidRPr="00F01060">
        <w:rPr>
          <w:sz w:val="24"/>
          <w:szCs w:val="24"/>
        </w:rPr>
        <w:t>impart own knowledge and skills to PCN colleagues to meet the needs of the</w:t>
      </w:r>
      <w:r w:rsidRPr="00F01060">
        <w:rPr>
          <w:spacing w:val="-35"/>
          <w:sz w:val="24"/>
          <w:szCs w:val="24"/>
        </w:rPr>
        <w:t xml:space="preserve"> </w:t>
      </w:r>
      <w:r w:rsidRPr="00F01060">
        <w:rPr>
          <w:sz w:val="24"/>
          <w:szCs w:val="24"/>
        </w:rPr>
        <w:t>service</w:t>
      </w:r>
      <w:r w:rsidRPr="00F01060">
        <w:rPr>
          <w:color w:val="262626"/>
          <w:sz w:val="24"/>
          <w:szCs w:val="24"/>
        </w:rPr>
        <w:t xml:space="preserve"> </w:t>
      </w:r>
    </w:p>
    <w:p w14:paraId="0B867FD2" w14:textId="77777777" w:rsidR="007724C1" w:rsidRPr="00F01060" w:rsidRDefault="007724C1" w:rsidP="00955678">
      <w:pPr>
        <w:pStyle w:val="ListParagraph"/>
        <w:numPr>
          <w:ilvl w:val="0"/>
          <w:numId w:val="15"/>
        </w:numPr>
        <w:tabs>
          <w:tab w:val="left" w:pos="220"/>
        </w:tabs>
        <w:adjustRightInd w:val="0"/>
        <w:rPr>
          <w:sz w:val="24"/>
          <w:szCs w:val="24"/>
        </w:rPr>
      </w:pPr>
      <w:proofErr w:type="spellStart"/>
      <w:r w:rsidRPr="00F01060">
        <w:rPr>
          <w:color w:val="262626"/>
          <w:sz w:val="24"/>
          <w:szCs w:val="24"/>
        </w:rPr>
        <w:t>recognise</w:t>
      </w:r>
      <w:proofErr w:type="spellEnd"/>
      <w:r w:rsidRPr="00F01060">
        <w:rPr>
          <w:color w:val="262626"/>
          <w:sz w:val="24"/>
          <w:szCs w:val="24"/>
        </w:rPr>
        <w:t xml:space="preserve"> and work within own competence and professional code of conduct as regulated by the </w:t>
      </w:r>
      <w:r w:rsidRPr="00F01060">
        <w:rPr>
          <w:sz w:val="24"/>
          <w:szCs w:val="24"/>
        </w:rPr>
        <w:t>HCPC and College of Paramedics</w:t>
      </w:r>
    </w:p>
    <w:p w14:paraId="41E25236" w14:textId="77777777"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 xml:space="preserve">assess effectiveness of care delivery through self and peer review, benchmarking and formal evaluation </w:t>
      </w:r>
    </w:p>
    <w:p w14:paraId="2278C0EE" w14:textId="77777777"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 xml:space="preserve">participate in research and </w:t>
      </w:r>
      <w:proofErr w:type="spellStart"/>
      <w:r w:rsidRPr="00F01060">
        <w:rPr>
          <w:color w:val="262626"/>
          <w:sz w:val="24"/>
          <w:szCs w:val="24"/>
        </w:rPr>
        <w:t>utilise</w:t>
      </w:r>
      <w:proofErr w:type="spellEnd"/>
      <w:r w:rsidRPr="00F01060">
        <w:rPr>
          <w:color w:val="262626"/>
          <w:sz w:val="24"/>
          <w:szCs w:val="24"/>
        </w:rPr>
        <w:t xml:space="preserve"> the audit cycle as a means of evaluating the quality of the work of self and the team, implementing improvements where required </w:t>
      </w:r>
    </w:p>
    <w:p w14:paraId="0D8E1FBD" w14:textId="77777777" w:rsidR="00855D3F"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in partnership with other clinical teams, collaborate on improving the quality of health care responding to local and national policies and initiatives as appropriate</w:t>
      </w:r>
    </w:p>
    <w:p w14:paraId="20644EC2" w14:textId="77777777" w:rsidR="00855D3F" w:rsidRPr="00F01060" w:rsidRDefault="00855D3F" w:rsidP="00955678">
      <w:pPr>
        <w:tabs>
          <w:tab w:val="left" w:pos="220"/>
        </w:tabs>
        <w:adjustRightInd w:val="0"/>
        <w:rPr>
          <w:rFonts w:ascii="Arial" w:hAnsi="Arial" w:cs="Arial"/>
          <w:color w:val="262626"/>
        </w:rPr>
      </w:pPr>
    </w:p>
    <w:p w14:paraId="432E2BB0" w14:textId="77777777" w:rsidR="007724C1" w:rsidRPr="00F01060" w:rsidRDefault="00EF2AB3" w:rsidP="00955678">
      <w:pPr>
        <w:tabs>
          <w:tab w:val="left" w:pos="220"/>
        </w:tabs>
        <w:adjustRightInd w:val="0"/>
        <w:rPr>
          <w:rFonts w:ascii="Arial" w:hAnsi="Arial" w:cs="Arial"/>
          <w:b/>
          <w:bCs/>
          <w:color w:val="262626"/>
        </w:rPr>
      </w:pPr>
      <w:r w:rsidRPr="00F01060">
        <w:rPr>
          <w:rFonts w:ascii="Arial" w:hAnsi="Arial" w:cs="Arial"/>
          <w:b/>
          <w:bCs/>
          <w:color w:val="262626"/>
        </w:rPr>
        <w:t>Administrative</w:t>
      </w:r>
      <w:r w:rsidR="007724C1" w:rsidRPr="00F01060">
        <w:rPr>
          <w:rFonts w:ascii="Arial" w:hAnsi="Arial" w:cs="Arial"/>
          <w:b/>
          <w:bCs/>
          <w:color w:val="262626"/>
        </w:rPr>
        <w:t xml:space="preserve"> requirements </w:t>
      </w:r>
    </w:p>
    <w:p w14:paraId="5D4ED627" w14:textId="77777777" w:rsidR="00150EB8" w:rsidRPr="00F01060" w:rsidRDefault="00150EB8" w:rsidP="00955678">
      <w:pPr>
        <w:tabs>
          <w:tab w:val="left" w:pos="220"/>
        </w:tabs>
        <w:adjustRightInd w:val="0"/>
        <w:rPr>
          <w:rFonts w:ascii="Arial" w:hAnsi="Arial" w:cs="Arial"/>
          <w:b/>
          <w:bCs/>
          <w:color w:val="262626"/>
        </w:rPr>
      </w:pPr>
    </w:p>
    <w:p w14:paraId="347A807E" w14:textId="77777777"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produce accurate, contemporaneous and complete records of patient consultation, consistent with legislation, policies and procedures</w:t>
      </w:r>
    </w:p>
    <w:p w14:paraId="5AA031F2" w14:textId="77777777"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be aware of data protection (GDPR) and confidentiality issues particularly within a PCN</w:t>
      </w:r>
    </w:p>
    <w:p w14:paraId="4EA8F864" w14:textId="77777777"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 xml:space="preserve">use technology and appropriate software as an aid to management in planning, implementation and monitoring of care, presenting and communicating information </w:t>
      </w:r>
    </w:p>
    <w:p w14:paraId="434DE83F" w14:textId="77777777"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 xml:space="preserve">review and process data using accurate read codes in order to ensure easy and accurate information retrieval for monitoring and audit processes. </w:t>
      </w:r>
    </w:p>
    <w:p w14:paraId="1ED3A383" w14:textId="77777777" w:rsidR="00EF2AB3" w:rsidRPr="00F01060" w:rsidRDefault="00EF2AB3" w:rsidP="00955678">
      <w:pPr>
        <w:autoSpaceDE w:val="0"/>
        <w:autoSpaceDN w:val="0"/>
        <w:adjustRightInd w:val="0"/>
        <w:rPr>
          <w:rFonts w:ascii="Arial" w:hAnsi="Arial" w:cs="Arial"/>
          <w:b/>
          <w:bCs/>
        </w:rPr>
      </w:pPr>
    </w:p>
    <w:p w14:paraId="38349E46" w14:textId="77777777" w:rsidR="002B6D4F" w:rsidRPr="00F01060" w:rsidRDefault="002B6D4F" w:rsidP="00955678">
      <w:pPr>
        <w:adjustRightInd w:val="0"/>
        <w:rPr>
          <w:rFonts w:ascii="Arial" w:hAnsi="Arial" w:cs="Arial"/>
          <w:b/>
          <w:bCs/>
        </w:rPr>
      </w:pPr>
      <w:r w:rsidRPr="00F01060">
        <w:rPr>
          <w:rFonts w:ascii="Arial" w:hAnsi="Arial" w:cs="Arial"/>
          <w:b/>
          <w:bCs/>
        </w:rPr>
        <w:t>Supervision</w:t>
      </w:r>
    </w:p>
    <w:p w14:paraId="55A8BA6C" w14:textId="77777777" w:rsidR="00150EB8" w:rsidRPr="00F01060" w:rsidRDefault="00150EB8" w:rsidP="00955678">
      <w:pPr>
        <w:adjustRightInd w:val="0"/>
        <w:rPr>
          <w:rFonts w:ascii="Arial" w:hAnsi="Arial" w:cs="Arial"/>
          <w:b/>
          <w:bCs/>
        </w:rPr>
      </w:pPr>
    </w:p>
    <w:p w14:paraId="450496A7" w14:textId="77777777" w:rsidR="002B6D4F" w:rsidRPr="00F01060" w:rsidRDefault="002B6D4F" w:rsidP="00955678">
      <w:pPr>
        <w:adjustRightInd w:val="0"/>
        <w:rPr>
          <w:rFonts w:ascii="Arial" w:hAnsi="Arial" w:cs="Arial"/>
        </w:rPr>
      </w:pPr>
      <w:r w:rsidRPr="00F01060">
        <w:rPr>
          <w:rFonts w:ascii="Arial" w:hAnsi="Arial" w:cs="Arial"/>
        </w:rPr>
        <w:t>The postholder will have access to appropriate clinical supervision and an appropriate named individual in the PCN to provide general advice and support on a day to day basis.</w:t>
      </w:r>
    </w:p>
    <w:p w14:paraId="5C146134" w14:textId="77777777" w:rsidR="002B6D4F" w:rsidRPr="00F01060" w:rsidRDefault="002B6D4F" w:rsidP="00955678">
      <w:pPr>
        <w:autoSpaceDE w:val="0"/>
        <w:autoSpaceDN w:val="0"/>
        <w:adjustRightInd w:val="0"/>
        <w:rPr>
          <w:rFonts w:ascii="Arial" w:hAnsi="Arial" w:cs="Arial"/>
          <w:b/>
          <w:bCs/>
        </w:rPr>
      </w:pPr>
    </w:p>
    <w:p w14:paraId="14E1EE3F" w14:textId="77777777" w:rsidR="002B6D4F" w:rsidRPr="00F01060" w:rsidRDefault="002B6D4F" w:rsidP="00955678">
      <w:pPr>
        <w:autoSpaceDE w:val="0"/>
        <w:autoSpaceDN w:val="0"/>
        <w:adjustRightInd w:val="0"/>
        <w:rPr>
          <w:rFonts w:ascii="Arial" w:hAnsi="Arial" w:cs="Arial"/>
          <w:b/>
          <w:bCs/>
        </w:rPr>
      </w:pPr>
    </w:p>
    <w:p w14:paraId="3A7D9F02" w14:textId="77777777" w:rsidR="00E918D9" w:rsidRPr="00F01060" w:rsidRDefault="00E918D9" w:rsidP="00955678">
      <w:pPr>
        <w:spacing w:after="160"/>
        <w:rPr>
          <w:rFonts w:ascii="Arial" w:hAnsi="Arial" w:cs="Arial"/>
          <w:b/>
          <w:bCs/>
        </w:rPr>
      </w:pPr>
      <w:r w:rsidRPr="00F01060">
        <w:rPr>
          <w:rFonts w:ascii="Arial" w:hAnsi="Arial" w:cs="Arial"/>
          <w:b/>
          <w:bCs/>
        </w:rPr>
        <w:br w:type="page"/>
      </w:r>
    </w:p>
    <w:p w14:paraId="0049EB71" w14:textId="77777777" w:rsidR="00A618A3" w:rsidRPr="00F01060" w:rsidRDefault="007724C1" w:rsidP="00955678">
      <w:pPr>
        <w:autoSpaceDE w:val="0"/>
        <w:autoSpaceDN w:val="0"/>
        <w:adjustRightInd w:val="0"/>
        <w:rPr>
          <w:rFonts w:ascii="Arial" w:hAnsi="Arial" w:cs="Arial"/>
          <w:b/>
          <w:bCs/>
        </w:rPr>
      </w:pPr>
      <w:r w:rsidRPr="00F01060">
        <w:rPr>
          <w:rFonts w:ascii="Arial" w:hAnsi="Arial" w:cs="Arial"/>
          <w:b/>
          <w:bCs/>
        </w:rPr>
        <w:t>P</w:t>
      </w:r>
      <w:r w:rsidR="00A618A3" w:rsidRPr="00F01060">
        <w:rPr>
          <w:rFonts w:ascii="Arial" w:hAnsi="Arial" w:cs="Arial"/>
          <w:b/>
          <w:bCs/>
        </w:rPr>
        <w:t>erson Specification</w:t>
      </w:r>
    </w:p>
    <w:p w14:paraId="2EDA0E1E" w14:textId="77777777" w:rsidR="002820EE" w:rsidRPr="00F01060" w:rsidRDefault="002820EE" w:rsidP="00955678">
      <w:pPr>
        <w:rPr>
          <w:rFonts w:ascii="Arial" w:eastAsia="Times New Roman" w:hAnsi="Arial" w:cs="Arial"/>
        </w:rPr>
      </w:pPr>
      <w:r w:rsidRPr="00F01060">
        <w:rPr>
          <w:rFonts w:ascii="Arial" w:eastAsia="Times New Roman" w:hAnsi="Arial" w:cs="Arial"/>
        </w:rPr>
        <w:t>[</w:t>
      </w:r>
      <w:r w:rsidRPr="00F01060">
        <w:rPr>
          <w:rFonts w:ascii="Arial" w:eastAsia="Times New Roman" w:hAnsi="Arial" w:cs="Arial"/>
          <w:i/>
          <w:iCs/>
        </w:rPr>
        <w:t xml:space="preserve">Note: this Person Specification is for information only and subject to </w:t>
      </w:r>
      <w:r w:rsidR="00AE4ABB" w:rsidRPr="00F01060">
        <w:rPr>
          <w:rFonts w:ascii="Arial" w:eastAsia="Times New Roman" w:hAnsi="Arial" w:cs="Arial"/>
          <w:i/>
          <w:iCs/>
        </w:rPr>
        <w:t>change.</w:t>
      </w:r>
      <w:r w:rsidRPr="00F01060">
        <w:rPr>
          <w:rFonts w:ascii="Arial" w:eastAsia="Times New Roman" w:hAnsi="Arial" w:cs="Arial"/>
        </w:rPr>
        <w:t>]</w:t>
      </w:r>
    </w:p>
    <w:p w14:paraId="7E5C53FC" w14:textId="77777777" w:rsidR="002820EE" w:rsidRPr="00F01060" w:rsidRDefault="002820EE" w:rsidP="00955678">
      <w:pPr>
        <w:autoSpaceDE w:val="0"/>
        <w:autoSpaceDN w:val="0"/>
        <w:adjustRightInd w:val="0"/>
        <w:rPr>
          <w:rFonts w:ascii="Arial" w:hAnsi="Arial" w:cs="Arial"/>
          <w:b/>
          <w:bCs/>
        </w:rPr>
      </w:pPr>
    </w:p>
    <w:p w14:paraId="370EF6E3" w14:textId="77777777" w:rsidR="002B6D4F" w:rsidRPr="00F01060" w:rsidRDefault="002B6D4F" w:rsidP="00955678">
      <w:pPr>
        <w:autoSpaceDE w:val="0"/>
        <w:autoSpaceDN w:val="0"/>
        <w:adjustRightInd w:val="0"/>
        <w:rPr>
          <w:rFonts w:ascii="Arial" w:hAnsi="Arial" w:cs="Arial"/>
          <w:b/>
          <w:bCs/>
        </w:rPr>
      </w:pPr>
    </w:p>
    <w:tbl>
      <w:tblPr>
        <w:tblStyle w:val="TableGrid"/>
        <w:tblW w:w="0" w:type="auto"/>
        <w:tblLook w:val="04A0" w:firstRow="1" w:lastRow="0" w:firstColumn="1" w:lastColumn="0" w:noHBand="0" w:noVBand="1"/>
      </w:tblPr>
      <w:tblGrid>
        <w:gridCol w:w="1696"/>
        <w:gridCol w:w="3686"/>
        <w:gridCol w:w="3634"/>
      </w:tblGrid>
      <w:tr w:rsidR="005D3955" w:rsidRPr="009F56A7" w14:paraId="030C0C2A" w14:textId="77777777" w:rsidTr="00E300CB">
        <w:tc>
          <w:tcPr>
            <w:tcW w:w="1696" w:type="dxa"/>
          </w:tcPr>
          <w:p w14:paraId="3571C179" w14:textId="77777777" w:rsidR="005D3955" w:rsidRPr="005D3955" w:rsidRDefault="005D3955" w:rsidP="00E300CB">
            <w:pPr>
              <w:rPr>
                <w:rFonts w:ascii="Arial" w:hAnsi="Arial" w:cs="Arial"/>
              </w:rPr>
            </w:pPr>
            <w:r w:rsidRPr="005D3955">
              <w:rPr>
                <w:rFonts w:ascii="Arial" w:hAnsi="Arial" w:cs="Arial"/>
              </w:rPr>
              <w:t xml:space="preserve">CRITERIA </w:t>
            </w:r>
          </w:p>
        </w:tc>
        <w:tc>
          <w:tcPr>
            <w:tcW w:w="3686" w:type="dxa"/>
          </w:tcPr>
          <w:p w14:paraId="68180636" w14:textId="77777777" w:rsidR="005D3955" w:rsidRPr="005D3955" w:rsidRDefault="005D3955" w:rsidP="00E300CB">
            <w:pPr>
              <w:rPr>
                <w:rFonts w:ascii="Arial" w:hAnsi="Arial" w:cs="Arial"/>
              </w:rPr>
            </w:pPr>
            <w:r w:rsidRPr="005D3955">
              <w:rPr>
                <w:rFonts w:ascii="Arial" w:hAnsi="Arial" w:cs="Arial"/>
              </w:rPr>
              <w:t>ESSENTIAL</w:t>
            </w:r>
          </w:p>
        </w:tc>
        <w:tc>
          <w:tcPr>
            <w:tcW w:w="3634" w:type="dxa"/>
          </w:tcPr>
          <w:p w14:paraId="7CB33BDA" w14:textId="77777777" w:rsidR="005D3955" w:rsidRPr="005D3955" w:rsidRDefault="005D3955" w:rsidP="00E300CB">
            <w:pPr>
              <w:rPr>
                <w:rFonts w:ascii="Arial" w:hAnsi="Arial" w:cs="Arial"/>
              </w:rPr>
            </w:pPr>
            <w:r w:rsidRPr="005D3955">
              <w:rPr>
                <w:rFonts w:ascii="Arial" w:hAnsi="Arial" w:cs="Arial"/>
              </w:rPr>
              <w:t xml:space="preserve">DESIRABLE </w:t>
            </w:r>
          </w:p>
        </w:tc>
      </w:tr>
      <w:tr w:rsidR="005D3955" w:rsidRPr="009F56A7" w14:paraId="32DD8EF1" w14:textId="77777777" w:rsidTr="00E300CB">
        <w:trPr>
          <w:trHeight w:val="2695"/>
        </w:trPr>
        <w:tc>
          <w:tcPr>
            <w:tcW w:w="1696" w:type="dxa"/>
          </w:tcPr>
          <w:p w14:paraId="003B6561" w14:textId="77777777" w:rsidR="005D3955" w:rsidRPr="005D3955" w:rsidRDefault="005D3955" w:rsidP="00E300CB">
            <w:pPr>
              <w:rPr>
                <w:rFonts w:ascii="Arial" w:hAnsi="Arial" w:cs="Arial"/>
              </w:rPr>
            </w:pPr>
            <w:r w:rsidRPr="005D3955">
              <w:rPr>
                <w:rFonts w:ascii="Arial" w:hAnsi="Arial" w:cs="Arial"/>
              </w:rPr>
              <w:t>Qualification</w:t>
            </w:r>
          </w:p>
          <w:p w14:paraId="01ACDD9C" w14:textId="77777777" w:rsidR="005D3955" w:rsidRPr="005D3955" w:rsidRDefault="005D3955" w:rsidP="00E300CB">
            <w:pPr>
              <w:rPr>
                <w:rFonts w:ascii="Arial" w:hAnsi="Arial" w:cs="Arial"/>
              </w:rPr>
            </w:pPr>
          </w:p>
        </w:tc>
        <w:tc>
          <w:tcPr>
            <w:tcW w:w="3686" w:type="dxa"/>
          </w:tcPr>
          <w:p w14:paraId="5FBE69F4" w14:textId="4758F926" w:rsidR="005D3955" w:rsidRDefault="005D3955" w:rsidP="00E300CB">
            <w:pPr>
              <w:rPr>
                <w:rFonts w:ascii="Arial" w:hAnsi="Arial" w:cs="Arial"/>
              </w:rPr>
            </w:pPr>
            <w:r w:rsidRPr="005D3955">
              <w:rPr>
                <w:rFonts w:ascii="Arial" w:hAnsi="Arial" w:cs="Arial"/>
              </w:rPr>
              <w:t xml:space="preserve">Registered paramedic with a </w:t>
            </w:r>
            <w:proofErr w:type="spellStart"/>
            <w:r>
              <w:rPr>
                <w:rFonts w:ascii="Arial" w:hAnsi="Arial" w:cs="Arial"/>
              </w:rPr>
              <w:t>FdS</w:t>
            </w:r>
            <w:r w:rsidRPr="005D3955">
              <w:rPr>
                <w:rFonts w:ascii="Arial" w:hAnsi="Arial" w:cs="Arial"/>
              </w:rPr>
              <w:t>c</w:t>
            </w:r>
            <w:proofErr w:type="spellEnd"/>
            <w:r w:rsidRPr="005D3955">
              <w:rPr>
                <w:rFonts w:ascii="Arial" w:hAnsi="Arial" w:cs="Arial"/>
              </w:rPr>
              <w:t xml:space="preserve"> in paramedicine or equivalent </w:t>
            </w:r>
          </w:p>
          <w:p w14:paraId="33F18819" w14:textId="77777777" w:rsidR="005D3955" w:rsidRPr="005D3955" w:rsidRDefault="005D3955" w:rsidP="00E300CB">
            <w:pPr>
              <w:rPr>
                <w:rFonts w:ascii="Arial" w:hAnsi="Arial" w:cs="Arial"/>
              </w:rPr>
            </w:pPr>
          </w:p>
          <w:p w14:paraId="26F39FC0" w14:textId="08AF496F" w:rsidR="005D3955" w:rsidRDefault="005D3955" w:rsidP="00E300CB">
            <w:pPr>
              <w:rPr>
                <w:rFonts w:ascii="Arial" w:hAnsi="Arial" w:cs="Arial"/>
              </w:rPr>
            </w:pPr>
            <w:r w:rsidRPr="005D3955">
              <w:rPr>
                <w:rFonts w:ascii="Arial" w:hAnsi="Arial" w:cs="Arial"/>
              </w:rPr>
              <w:t>Current registration with the HCPC professional body</w:t>
            </w:r>
          </w:p>
          <w:p w14:paraId="47A0CB4A" w14:textId="77777777" w:rsidR="00683972" w:rsidRPr="005D3955" w:rsidRDefault="00683972" w:rsidP="00E300CB">
            <w:pPr>
              <w:rPr>
                <w:rFonts w:ascii="Arial" w:hAnsi="Arial" w:cs="Arial"/>
              </w:rPr>
            </w:pPr>
          </w:p>
          <w:p w14:paraId="6B44534D" w14:textId="7EA3B6E9" w:rsidR="005D3955" w:rsidRDefault="005D3955" w:rsidP="00E300CB">
            <w:pPr>
              <w:rPr>
                <w:rFonts w:ascii="Arial" w:hAnsi="Arial" w:cs="Arial"/>
              </w:rPr>
            </w:pPr>
            <w:r w:rsidRPr="005D3955">
              <w:rPr>
                <w:rFonts w:ascii="Arial" w:hAnsi="Arial" w:cs="Arial"/>
              </w:rPr>
              <w:t xml:space="preserve">Level 7 learning  </w:t>
            </w:r>
          </w:p>
          <w:p w14:paraId="69AD1176" w14:textId="77777777" w:rsidR="00683972" w:rsidRPr="005D3955" w:rsidRDefault="00683972" w:rsidP="00E300CB">
            <w:pPr>
              <w:rPr>
                <w:rFonts w:ascii="Arial" w:hAnsi="Arial" w:cs="Arial"/>
              </w:rPr>
            </w:pPr>
          </w:p>
          <w:p w14:paraId="373CA6E9" w14:textId="77777777" w:rsidR="005D3955" w:rsidRPr="005D3955" w:rsidRDefault="005D3955" w:rsidP="00E300CB">
            <w:pPr>
              <w:rPr>
                <w:rFonts w:ascii="Arial" w:hAnsi="Arial" w:cs="Arial"/>
              </w:rPr>
            </w:pPr>
            <w:r w:rsidRPr="005D3955">
              <w:rPr>
                <w:rFonts w:ascii="Arial" w:hAnsi="Arial" w:cs="Arial"/>
              </w:rPr>
              <w:t xml:space="preserve">Full driving licence </w:t>
            </w:r>
          </w:p>
          <w:p w14:paraId="2CDC0EE3" w14:textId="77777777" w:rsidR="005D3955" w:rsidRPr="005D3955" w:rsidRDefault="005D3955" w:rsidP="00E300CB">
            <w:pPr>
              <w:rPr>
                <w:rFonts w:ascii="Arial" w:hAnsi="Arial" w:cs="Arial"/>
              </w:rPr>
            </w:pPr>
          </w:p>
        </w:tc>
        <w:tc>
          <w:tcPr>
            <w:tcW w:w="3634" w:type="dxa"/>
          </w:tcPr>
          <w:p w14:paraId="1133F6EE" w14:textId="2295BBE6" w:rsidR="005D3955" w:rsidRDefault="005D3955" w:rsidP="00E300CB">
            <w:pPr>
              <w:rPr>
                <w:rFonts w:ascii="Arial" w:hAnsi="Arial" w:cs="Arial"/>
              </w:rPr>
            </w:pPr>
            <w:r w:rsidRPr="005D3955">
              <w:rPr>
                <w:rFonts w:ascii="Arial" w:hAnsi="Arial" w:cs="Arial"/>
              </w:rPr>
              <w:t>Post graduate diploma or degree (Advanced Practice Qualification)</w:t>
            </w:r>
          </w:p>
          <w:p w14:paraId="655622A5" w14:textId="77777777" w:rsidR="005D3955" w:rsidRPr="005D3955" w:rsidRDefault="005D3955" w:rsidP="00E300CB">
            <w:pPr>
              <w:rPr>
                <w:rFonts w:ascii="Arial" w:hAnsi="Arial" w:cs="Arial"/>
              </w:rPr>
            </w:pPr>
          </w:p>
          <w:p w14:paraId="1194C17C" w14:textId="347C07B5" w:rsidR="005D3955" w:rsidRDefault="005D3955" w:rsidP="00E300CB">
            <w:pPr>
              <w:rPr>
                <w:rFonts w:ascii="Arial" w:hAnsi="Arial" w:cs="Arial"/>
              </w:rPr>
            </w:pPr>
            <w:r w:rsidRPr="005D3955">
              <w:rPr>
                <w:rFonts w:ascii="Arial" w:hAnsi="Arial" w:cs="Arial"/>
              </w:rPr>
              <w:t xml:space="preserve">Completed Level 7 competencies of the Advanced Clinical Practice Framework </w:t>
            </w:r>
          </w:p>
          <w:p w14:paraId="15407696" w14:textId="77777777" w:rsidR="005D3955" w:rsidRPr="005D3955" w:rsidRDefault="005D3955" w:rsidP="00E300CB">
            <w:pPr>
              <w:rPr>
                <w:rFonts w:ascii="Arial" w:hAnsi="Arial" w:cs="Arial"/>
              </w:rPr>
            </w:pPr>
          </w:p>
          <w:p w14:paraId="12CF6E4B" w14:textId="65120513" w:rsidR="005D3955" w:rsidRDefault="005D3955" w:rsidP="00E300CB">
            <w:pPr>
              <w:rPr>
                <w:rFonts w:ascii="Arial" w:hAnsi="Arial" w:cs="Arial"/>
              </w:rPr>
            </w:pPr>
            <w:r w:rsidRPr="005D3955">
              <w:rPr>
                <w:rFonts w:ascii="Arial" w:hAnsi="Arial" w:cs="Arial"/>
              </w:rPr>
              <w:t>Non-medical prescriber qualification</w:t>
            </w:r>
          </w:p>
          <w:p w14:paraId="7F5986A9" w14:textId="77777777" w:rsidR="005D3955" w:rsidRPr="005D3955" w:rsidRDefault="005D3955" w:rsidP="00E300CB">
            <w:pPr>
              <w:rPr>
                <w:rFonts w:ascii="Arial" w:hAnsi="Arial" w:cs="Arial"/>
              </w:rPr>
            </w:pPr>
          </w:p>
          <w:p w14:paraId="3AC6E839" w14:textId="77777777" w:rsidR="005D3955" w:rsidRPr="005D3955" w:rsidRDefault="005D3955" w:rsidP="00E300CB">
            <w:pPr>
              <w:rPr>
                <w:rFonts w:ascii="Arial" w:hAnsi="Arial" w:cs="Arial"/>
              </w:rPr>
            </w:pPr>
            <w:r w:rsidRPr="005D3955">
              <w:rPr>
                <w:rFonts w:ascii="Arial" w:hAnsi="Arial" w:cs="Arial"/>
              </w:rPr>
              <w:t xml:space="preserve">Teaching qualification </w:t>
            </w:r>
          </w:p>
          <w:p w14:paraId="36DC64DD" w14:textId="77777777" w:rsidR="005D3955" w:rsidRDefault="005D3955" w:rsidP="00E300CB">
            <w:pPr>
              <w:rPr>
                <w:rFonts w:ascii="Arial" w:hAnsi="Arial" w:cs="Arial"/>
              </w:rPr>
            </w:pPr>
            <w:r w:rsidRPr="005D3955">
              <w:rPr>
                <w:rFonts w:ascii="Arial" w:hAnsi="Arial" w:cs="Arial"/>
              </w:rPr>
              <w:t>Completed Stage 1: Knowledge, Skills &amp; Attributes (</w:t>
            </w:r>
            <w:proofErr w:type="spellStart"/>
            <w:r w:rsidRPr="005D3955">
              <w:rPr>
                <w:rFonts w:ascii="Arial" w:hAnsi="Arial" w:cs="Arial"/>
              </w:rPr>
              <w:t>KSA</w:t>
            </w:r>
            <w:proofErr w:type="spellEnd"/>
            <w:r w:rsidRPr="005D3955">
              <w:rPr>
                <w:rFonts w:ascii="Arial" w:hAnsi="Arial" w:cs="Arial"/>
              </w:rPr>
              <w:t>)</w:t>
            </w:r>
          </w:p>
          <w:p w14:paraId="7BC7964A" w14:textId="288FFCA7" w:rsidR="005D3955" w:rsidRPr="005D3955" w:rsidRDefault="005D3955" w:rsidP="00E300CB">
            <w:pPr>
              <w:rPr>
                <w:rFonts w:ascii="Arial" w:hAnsi="Arial" w:cs="Arial"/>
              </w:rPr>
            </w:pPr>
          </w:p>
        </w:tc>
      </w:tr>
      <w:tr w:rsidR="005D3955" w:rsidRPr="009F56A7" w14:paraId="4C9BFE9C" w14:textId="77777777" w:rsidTr="00E300CB">
        <w:tc>
          <w:tcPr>
            <w:tcW w:w="1696" w:type="dxa"/>
          </w:tcPr>
          <w:p w14:paraId="78C18957" w14:textId="77777777" w:rsidR="005D3955" w:rsidRPr="005D3955" w:rsidRDefault="005D3955" w:rsidP="00E300CB">
            <w:pPr>
              <w:rPr>
                <w:rFonts w:ascii="Arial" w:hAnsi="Arial" w:cs="Arial"/>
              </w:rPr>
            </w:pPr>
            <w:r w:rsidRPr="005D3955">
              <w:rPr>
                <w:rFonts w:ascii="Arial" w:hAnsi="Arial" w:cs="Arial"/>
              </w:rPr>
              <w:t xml:space="preserve">Experience </w:t>
            </w:r>
          </w:p>
        </w:tc>
        <w:tc>
          <w:tcPr>
            <w:tcW w:w="3686" w:type="dxa"/>
          </w:tcPr>
          <w:p w14:paraId="33BECDFC" w14:textId="77777777" w:rsidR="005D3955" w:rsidRPr="005D3955" w:rsidRDefault="005D3955" w:rsidP="00E300CB">
            <w:pPr>
              <w:rPr>
                <w:rFonts w:ascii="Arial" w:hAnsi="Arial" w:cs="Arial"/>
              </w:rPr>
            </w:pPr>
            <w:r w:rsidRPr="005D3955">
              <w:rPr>
                <w:rFonts w:ascii="Arial" w:hAnsi="Arial" w:cs="Arial"/>
              </w:rPr>
              <w:t xml:space="preserve">At least 3 years post registration clinical experience in Practice OR proof of equivalent experience in Practice relevant to Urgent Care or General Practice </w:t>
            </w:r>
          </w:p>
          <w:p w14:paraId="39F10E4B" w14:textId="77777777" w:rsidR="005D3955" w:rsidRPr="005D3955" w:rsidRDefault="005D3955" w:rsidP="00E300CB">
            <w:pPr>
              <w:rPr>
                <w:rFonts w:ascii="Arial" w:hAnsi="Arial" w:cs="Arial"/>
              </w:rPr>
            </w:pPr>
          </w:p>
          <w:p w14:paraId="6FBE339A" w14:textId="77777777" w:rsidR="005D3955" w:rsidRPr="005D3955" w:rsidRDefault="005D3955" w:rsidP="00E300CB">
            <w:pPr>
              <w:rPr>
                <w:rFonts w:ascii="Arial" w:hAnsi="Arial" w:cs="Arial"/>
              </w:rPr>
            </w:pPr>
            <w:r w:rsidRPr="005D3955">
              <w:rPr>
                <w:rFonts w:ascii="Arial" w:hAnsi="Arial" w:cs="Arial"/>
              </w:rPr>
              <w:t>Experience in examination of adults and children</w:t>
            </w:r>
          </w:p>
          <w:p w14:paraId="6ECE8B69" w14:textId="77777777" w:rsidR="005D3955" w:rsidRPr="005D3955" w:rsidRDefault="005D3955" w:rsidP="00E300CB">
            <w:pPr>
              <w:pStyle w:val="Default"/>
              <w:rPr>
                <w:rFonts w:ascii="Arial" w:hAnsi="Arial" w:cs="Arial"/>
                <w:sz w:val="22"/>
                <w:szCs w:val="22"/>
              </w:rPr>
            </w:pPr>
            <w:r w:rsidRPr="005D3955">
              <w:rPr>
                <w:rFonts w:ascii="Arial" w:hAnsi="Arial" w:cs="Arial"/>
                <w:sz w:val="22"/>
                <w:szCs w:val="22"/>
              </w:rPr>
              <w:t xml:space="preserve">Demonstrable experience of </w:t>
            </w:r>
            <w:proofErr w:type="spellStart"/>
            <w:r w:rsidRPr="005D3955">
              <w:rPr>
                <w:rFonts w:ascii="Arial" w:hAnsi="Arial" w:cs="Arial"/>
                <w:sz w:val="22"/>
                <w:szCs w:val="22"/>
              </w:rPr>
              <w:t>CPD</w:t>
            </w:r>
            <w:proofErr w:type="spellEnd"/>
            <w:r w:rsidRPr="005D3955">
              <w:rPr>
                <w:rFonts w:ascii="Arial" w:hAnsi="Arial" w:cs="Arial"/>
                <w:sz w:val="22"/>
                <w:szCs w:val="22"/>
              </w:rPr>
              <w:t xml:space="preserve"> and desire to actively engage in ongoing learning of self and others. </w:t>
            </w:r>
          </w:p>
          <w:p w14:paraId="04C72DB7" w14:textId="77777777" w:rsidR="005D3955" w:rsidRPr="005D3955" w:rsidRDefault="005D3955" w:rsidP="00E300CB">
            <w:pPr>
              <w:pStyle w:val="Default"/>
              <w:rPr>
                <w:rFonts w:ascii="Arial" w:hAnsi="Arial" w:cs="Arial"/>
                <w:sz w:val="22"/>
                <w:szCs w:val="22"/>
              </w:rPr>
            </w:pPr>
          </w:p>
          <w:p w14:paraId="68316E9D" w14:textId="77777777" w:rsidR="005D3955" w:rsidRPr="005D3955" w:rsidRDefault="005D3955" w:rsidP="00E300CB">
            <w:pPr>
              <w:pStyle w:val="Default"/>
              <w:rPr>
                <w:rFonts w:ascii="Arial" w:hAnsi="Arial" w:cs="Arial"/>
                <w:sz w:val="22"/>
                <w:szCs w:val="22"/>
              </w:rPr>
            </w:pPr>
          </w:p>
          <w:p w14:paraId="4B6D7286" w14:textId="77777777" w:rsidR="005D3955" w:rsidRPr="005D3955" w:rsidRDefault="005D3955" w:rsidP="00E300CB">
            <w:pPr>
              <w:pStyle w:val="Default"/>
              <w:rPr>
                <w:rFonts w:ascii="Arial" w:hAnsi="Arial" w:cs="Arial"/>
                <w:sz w:val="22"/>
                <w:szCs w:val="22"/>
              </w:rPr>
            </w:pPr>
            <w:r w:rsidRPr="005D3955">
              <w:rPr>
                <w:rFonts w:ascii="Arial" w:hAnsi="Arial" w:cs="Arial"/>
                <w:sz w:val="22"/>
                <w:szCs w:val="22"/>
              </w:rPr>
              <w:t>Able to work under pressure and managing varying workloads and changing demands</w:t>
            </w:r>
          </w:p>
          <w:p w14:paraId="40CF5153" w14:textId="77777777" w:rsidR="005D3955" w:rsidRPr="005D3955" w:rsidRDefault="005D3955" w:rsidP="00E300CB">
            <w:pPr>
              <w:pStyle w:val="Default"/>
              <w:rPr>
                <w:rFonts w:ascii="Arial" w:hAnsi="Arial" w:cs="Arial"/>
                <w:sz w:val="22"/>
                <w:szCs w:val="22"/>
              </w:rPr>
            </w:pPr>
          </w:p>
          <w:p w14:paraId="6C6FC467" w14:textId="77777777" w:rsidR="005D3955" w:rsidRPr="005D3955" w:rsidRDefault="005D3955" w:rsidP="00E300CB">
            <w:pPr>
              <w:rPr>
                <w:rFonts w:ascii="Arial" w:hAnsi="Arial" w:cs="Arial"/>
              </w:rPr>
            </w:pPr>
            <w:r w:rsidRPr="005D3955">
              <w:rPr>
                <w:rFonts w:ascii="Arial" w:hAnsi="Arial" w:cs="Arial"/>
              </w:rPr>
              <w:t>Experience as an autonomous practitioner diagnosing and treating patients.</w:t>
            </w:r>
          </w:p>
        </w:tc>
        <w:tc>
          <w:tcPr>
            <w:tcW w:w="3634" w:type="dxa"/>
          </w:tcPr>
          <w:p w14:paraId="16CE88CC" w14:textId="41290811" w:rsidR="005D3955" w:rsidRDefault="005D3955" w:rsidP="00E300CB">
            <w:pPr>
              <w:rPr>
                <w:rFonts w:ascii="Arial" w:hAnsi="Arial" w:cs="Arial"/>
              </w:rPr>
            </w:pPr>
            <w:r w:rsidRPr="005D3955">
              <w:rPr>
                <w:rFonts w:ascii="Arial" w:hAnsi="Arial" w:cs="Arial"/>
              </w:rPr>
              <w:t>Walk in Centre, /</w:t>
            </w:r>
            <w:proofErr w:type="spellStart"/>
            <w:r w:rsidRPr="005D3955">
              <w:rPr>
                <w:rFonts w:ascii="Arial" w:hAnsi="Arial" w:cs="Arial"/>
              </w:rPr>
              <w:t>A&amp;E</w:t>
            </w:r>
            <w:proofErr w:type="spellEnd"/>
            <w:r w:rsidRPr="005D3955">
              <w:rPr>
                <w:rFonts w:ascii="Arial" w:hAnsi="Arial" w:cs="Arial"/>
              </w:rPr>
              <w:t>/Primary Care experience</w:t>
            </w:r>
          </w:p>
          <w:p w14:paraId="5E273E81" w14:textId="77777777" w:rsidR="005D3955" w:rsidRPr="005D3955" w:rsidRDefault="005D3955" w:rsidP="00E300CB">
            <w:pPr>
              <w:rPr>
                <w:rFonts w:ascii="Arial" w:hAnsi="Arial" w:cs="Arial"/>
              </w:rPr>
            </w:pPr>
          </w:p>
          <w:p w14:paraId="0C62CAD0" w14:textId="77777777" w:rsidR="005D3955" w:rsidRPr="005D3955" w:rsidRDefault="005D3955" w:rsidP="00E300CB">
            <w:pPr>
              <w:rPr>
                <w:rFonts w:ascii="Arial" w:hAnsi="Arial" w:cs="Arial"/>
              </w:rPr>
            </w:pPr>
            <w:r w:rsidRPr="005D3955">
              <w:rPr>
                <w:rFonts w:ascii="Arial" w:hAnsi="Arial" w:cs="Arial"/>
              </w:rPr>
              <w:t>Experience of chronic disease management</w:t>
            </w:r>
          </w:p>
          <w:p w14:paraId="450B32BA" w14:textId="77777777" w:rsidR="005D3955" w:rsidRPr="005D3955" w:rsidRDefault="005D3955" w:rsidP="00E300CB">
            <w:pPr>
              <w:pStyle w:val="BodyTextIndent"/>
              <w:ind w:left="0"/>
              <w:rPr>
                <w:rFonts w:ascii="Arial" w:hAnsi="Arial" w:cs="Arial"/>
                <w:i/>
                <w:iCs/>
                <w:sz w:val="22"/>
                <w:szCs w:val="22"/>
              </w:rPr>
            </w:pPr>
            <w:r w:rsidRPr="005D3955">
              <w:rPr>
                <w:rFonts w:ascii="Arial" w:hAnsi="Arial" w:cs="Arial"/>
                <w:sz w:val="22"/>
                <w:szCs w:val="22"/>
              </w:rPr>
              <w:t xml:space="preserve">Teaching / Mentoring experience </w:t>
            </w:r>
          </w:p>
          <w:p w14:paraId="59A5E701" w14:textId="77777777" w:rsidR="005D3955" w:rsidRPr="005D3955" w:rsidRDefault="005D3955" w:rsidP="00E300CB">
            <w:pPr>
              <w:rPr>
                <w:rFonts w:ascii="Arial" w:hAnsi="Arial" w:cs="Arial"/>
              </w:rPr>
            </w:pPr>
          </w:p>
        </w:tc>
      </w:tr>
      <w:tr w:rsidR="005D3955" w:rsidRPr="009F56A7" w14:paraId="45E3F995" w14:textId="77777777" w:rsidTr="00E300CB">
        <w:tc>
          <w:tcPr>
            <w:tcW w:w="1696" w:type="dxa"/>
          </w:tcPr>
          <w:p w14:paraId="17837A12" w14:textId="77777777" w:rsidR="005D3955" w:rsidRPr="005D3955" w:rsidRDefault="005D3955" w:rsidP="00E300CB">
            <w:pPr>
              <w:rPr>
                <w:rFonts w:ascii="Arial" w:hAnsi="Arial" w:cs="Arial"/>
              </w:rPr>
            </w:pPr>
            <w:r w:rsidRPr="005D3955">
              <w:rPr>
                <w:rFonts w:ascii="Arial" w:hAnsi="Arial" w:cs="Arial"/>
              </w:rPr>
              <w:t>Skills and knowledge</w:t>
            </w:r>
          </w:p>
        </w:tc>
        <w:tc>
          <w:tcPr>
            <w:tcW w:w="3686" w:type="dxa"/>
          </w:tcPr>
          <w:p w14:paraId="29EEBE63" w14:textId="77777777" w:rsidR="005D3955" w:rsidRPr="005D3955" w:rsidRDefault="005D3955" w:rsidP="00E300CB">
            <w:pPr>
              <w:rPr>
                <w:rFonts w:ascii="Arial" w:hAnsi="Arial" w:cs="Arial"/>
              </w:rPr>
            </w:pPr>
            <w:r w:rsidRPr="005D3955">
              <w:rPr>
                <w:rFonts w:ascii="Arial" w:hAnsi="Arial" w:cs="Arial"/>
              </w:rPr>
              <w:t xml:space="preserve">Demonstrates specialist clinical expertise underpinned by theory acquired through </w:t>
            </w:r>
            <w:proofErr w:type="spellStart"/>
            <w:r w:rsidRPr="005D3955">
              <w:rPr>
                <w:rFonts w:ascii="Arial" w:hAnsi="Arial" w:cs="Arial"/>
              </w:rPr>
              <w:t>CPD</w:t>
            </w:r>
            <w:proofErr w:type="spellEnd"/>
            <w:r w:rsidRPr="005D3955">
              <w:rPr>
                <w:rFonts w:ascii="Arial" w:hAnsi="Arial" w:cs="Arial"/>
              </w:rPr>
              <w:t xml:space="preserve"> </w:t>
            </w:r>
          </w:p>
          <w:p w14:paraId="470A9822" w14:textId="77777777" w:rsidR="005D3955" w:rsidRPr="005D3955" w:rsidRDefault="005D3955" w:rsidP="00E300CB">
            <w:pPr>
              <w:rPr>
                <w:rFonts w:ascii="Arial" w:hAnsi="Arial" w:cs="Arial"/>
              </w:rPr>
            </w:pPr>
          </w:p>
          <w:p w14:paraId="7C7B24B8" w14:textId="77777777" w:rsidR="005D3955" w:rsidRPr="005D3955" w:rsidRDefault="005D3955" w:rsidP="00E300CB">
            <w:pPr>
              <w:rPr>
                <w:rFonts w:ascii="Arial" w:hAnsi="Arial" w:cs="Arial"/>
              </w:rPr>
            </w:pPr>
            <w:r w:rsidRPr="005D3955">
              <w:rPr>
                <w:rFonts w:ascii="Arial" w:hAnsi="Arial" w:cs="Arial"/>
              </w:rPr>
              <w:t>Effective communicator able to deliver complex and highly sensitive information.</w:t>
            </w:r>
          </w:p>
          <w:p w14:paraId="1B3C94EA" w14:textId="77777777" w:rsidR="005D3955" w:rsidRPr="005D3955" w:rsidRDefault="005D3955" w:rsidP="00E300CB">
            <w:pPr>
              <w:rPr>
                <w:rFonts w:ascii="Arial" w:hAnsi="Arial" w:cs="Arial"/>
              </w:rPr>
            </w:pPr>
            <w:r w:rsidRPr="005D3955">
              <w:rPr>
                <w:rFonts w:ascii="Arial" w:hAnsi="Arial" w:cs="Arial"/>
              </w:rPr>
              <w:t xml:space="preserve">Excellent clinical reasoning / clinical decision making </w:t>
            </w:r>
          </w:p>
          <w:p w14:paraId="7E29A866" w14:textId="77777777" w:rsidR="005D3955" w:rsidRPr="005D3955" w:rsidRDefault="005D3955" w:rsidP="00E300CB">
            <w:pPr>
              <w:rPr>
                <w:rFonts w:ascii="Arial" w:hAnsi="Arial" w:cs="Arial"/>
              </w:rPr>
            </w:pPr>
          </w:p>
          <w:p w14:paraId="1F2E57A1" w14:textId="77777777" w:rsidR="005D3955" w:rsidRPr="005D3955" w:rsidRDefault="005D3955" w:rsidP="00E300CB">
            <w:pPr>
              <w:rPr>
                <w:rFonts w:ascii="Arial" w:hAnsi="Arial" w:cs="Arial"/>
              </w:rPr>
            </w:pPr>
            <w:r w:rsidRPr="005D3955">
              <w:rPr>
                <w:rFonts w:ascii="Arial" w:hAnsi="Arial" w:cs="Arial"/>
              </w:rPr>
              <w:t>Ability to work as part of a multi skilled team</w:t>
            </w:r>
          </w:p>
          <w:p w14:paraId="4FE477A8" w14:textId="77777777" w:rsidR="005D3955" w:rsidRPr="005D3955" w:rsidRDefault="005D3955" w:rsidP="00E300CB">
            <w:pPr>
              <w:rPr>
                <w:rFonts w:ascii="Arial" w:hAnsi="Arial" w:cs="Arial"/>
              </w:rPr>
            </w:pPr>
          </w:p>
          <w:p w14:paraId="0ACF3C67" w14:textId="77777777" w:rsidR="005D3955" w:rsidRPr="005D3955" w:rsidRDefault="005D3955" w:rsidP="00E300CB">
            <w:pPr>
              <w:rPr>
                <w:rFonts w:ascii="Arial" w:hAnsi="Arial" w:cs="Arial"/>
              </w:rPr>
            </w:pPr>
            <w:r w:rsidRPr="005D3955">
              <w:rPr>
                <w:rFonts w:ascii="Arial" w:hAnsi="Arial" w:cs="Arial"/>
              </w:rPr>
              <w:t>Excellent computer skills</w:t>
            </w:r>
          </w:p>
          <w:p w14:paraId="4B4D0320" w14:textId="77777777" w:rsidR="005D3955" w:rsidRPr="005D3955" w:rsidRDefault="005D3955" w:rsidP="00E300CB">
            <w:pPr>
              <w:rPr>
                <w:rFonts w:ascii="Arial" w:hAnsi="Arial" w:cs="Arial"/>
              </w:rPr>
            </w:pPr>
          </w:p>
          <w:p w14:paraId="647DB5F2" w14:textId="77777777" w:rsidR="005D3955" w:rsidRPr="005D3955" w:rsidRDefault="005D3955" w:rsidP="00E300CB">
            <w:pPr>
              <w:rPr>
                <w:rFonts w:ascii="Arial" w:hAnsi="Arial" w:cs="Arial"/>
              </w:rPr>
            </w:pPr>
            <w:r w:rsidRPr="005D3955">
              <w:rPr>
                <w:rFonts w:ascii="Arial" w:hAnsi="Arial" w:cs="Arial"/>
              </w:rPr>
              <w:t>Able to work autonomously and within professional boundaries, prioritising own workload</w:t>
            </w:r>
          </w:p>
          <w:p w14:paraId="45B9DE27" w14:textId="77777777" w:rsidR="005D3955" w:rsidRPr="005D3955" w:rsidRDefault="005D3955" w:rsidP="00E300CB">
            <w:pPr>
              <w:rPr>
                <w:rFonts w:ascii="Arial" w:hAnsi="Arial" w:cs="Arial"/>
              </w:rPr>
            </w:pPr>
          </w:p>
          <w:p w14:paraId="068C64D3" w14:textId="77777777" w:rsidR="005D3955" w:rsidRPr="005D3955" w:rsidRDefault="005D3955" w:rsidP="00E300CB">
            <w:pPr>
              <w:rPr>
                <w:rFonts w:ascii="Arial" w:hAnsi="Arial" w:cs="Arial"/>
              </w:rPr>
            </w:pPr>
            <w:r w:rsidRPr="005D3955">
              <w:rPr>
                <w:rFonts w:ascii="Arial" w:hAnsi="Arial" w:cs="Arial"/>
              </w:rPr>
              <w:t>Able to seek support from peers as necessary – recognising that help is required if patients present with conditions outside the sphere of their own clinical knowledge</w:t>
            </w:r>
          </w:p>
          <w:p w14:paraId="5304A048" w14:textId="77777777" w:rsidR="005D3955" w:rsidRPr="005D3955" w:rsidRDefault="005D3955" w:rsidP="00E300CB">
            <w:pPr>
              <w:rPr>
                <w:rFonts w:ascii="Arial" w:hAnsi="Arial" w:cs="Arial"/>
              </w:rPr>
            </w:pPr>
          </w:p>
          <w:p w14:paraId="7385DBBF" w14:textId="4E7D6EE1" w:rsidR="005D3955" w:rsidRDefault="005D3955" w:rsidP="00E300CB">
            <w:pPr>
              <w:rPr>
                <w:rFonts w:ascii="Arial" w:hAnsi="Arial" w:cs="Arial"/>
              </w:rPr>
            </w:pPr>
            <w:r w:rsidRPr="005D3955">
              <w:rPr>
                <w:rFonts w:ascii="Arial" w:hAnsi="Arial" w:cs="Arial"/>
              </w:rPr>
              <w:t>Excellent interpersonal skills</w:t>
            </w:r>
          </w:p>
          <w:p w14:paraId="3D139284" w14:textId="77777777" w:rsidR="005D3955" w:rsidRPr="005D3955" w:rsidRDefault="005D3955" w:rsidP="00E300CB">
            <w:pPr>
              <w:rPr>
                <w:rFonts w:ascii="Arial" w:hAnsi="Arial" w:cs="Arial"/>
              </w:rPr>
            </w:pPr>
          </w:p>
          <w:p w14:paraId="714C164F" w14:textId="59FC3F18" w:rsidR="005D3955" w:rsidRDefault="005D3955" w:rsidP="00E300CB">
            <w:pPr>
              <w:rPr>
                <w:rFonts w:ascii="Arial" w:hAnsi="Arial" w:cs="Arial"/>
              </w:rPr>
            </w:pPr>
            <w:r w:rsidRPr="005D3955">
              <w:rPr>
                <w:rFonts w:ascii="Arial" w:hAnsi="Arial" w:cs="Arial"/>
              </w:rPr>
              <w:t xml:space="preserve">Understands the importance of </w:t>
            </w:r>
            <w:r w:rsidRPr="005D3955">
              <w:rPr>
                <w:rFonts w:ascii="Arial" w:hAnsi="Arial" w:cs="Arial"/>
              </w:rPr>
              <w:t>evidence-based</w:t>
            </w:r>
            <w:r w:rsidRPr="005D3955">
              <w:rPr>
                <w:rFonts w:ascii="Arial" w:hAnsi="Arial" w:cs="Arial"/>
              </w:rPr>
              <w:t xml:space="preserve"> practice</w:t>
            </w:r>
          </w:p>
          <w:p w14:paraId="3D0D5E66" w14:textId="77777777" w:rsidR="005D3955" w:rsidRPr="005D3955" w:rsidRDefault="005D3955" w:rsidP="00E300CB">
            <w:pPr>
              <w:rPr>
                <w:rFonts w:ascii="Arial" w:hAnsi="Arial" w:cs="Arial"/>
              </w:rPr>
            </w:pPr>
          </w:p>
          <w:p w14:paraId="0F00D282" w14:textId="44EB515C" w:rsidR="005D3955" w:rsidRDefault="005D3955" w:rsidP="00E300CB">
            <w:pPr>
              <w:rPr>
                <w:rFonts w:ascii="Arial" w:hAnsi="Arial" w:cs="Arial"/>
              </w:rPr>
            </w:pPr>
            <w:r w:rsidRPr="005D3955">
              <w:rPr>
                <w:rFonts w:ascii="Arial" w:hAnsi="Arial" w:cs="Arial"/>
              </w:rPr>
              <w:t>Experience with clinical risk management</w:t>
            </w:r>
          </w:p>
          <w:p w14:paraId="129D1C41" w14:textId="77777777" w:rsidR="005D3955" w:rsidRPr="005D3955" w:rsidRDefault="005D3955" w:rsidP="00E300CB">
            <w:pPr>
              <w:rPr>
                <w:rFonts w:ascii="Arial" w:hAnsi="Arial" w:cs="Arial"/>
              </w:rPr>
            </w:pPr>
          </w:p>
          <w:p w14:paraId="2D9877CE" w14:textId="77777777" w:rsidR="005D3955" w:rsidRPr="005D3955" w:rsidRDefault="005D3955" w:rsidP="00E300CB">
            <w:pPr>
              <w:pStyle w:val="BodyTextIndent"/>
              <w:ind w:left="0"/>
              <w:rPr>
                <w:rFonts w:ascii="Arial" w:hAnsi="Arial" w:cs="Arial"/>
                <w:i/>
                <w:iCs/>
              </w:rPr>
            </w:pPr>
            <w:r w:rsidRPr="005D3955">
              <w:rPr>
                <w:rFonts w:ascii="Arial" w:hAnsi="Arial" w:cs="Arial"/>
              </w:rPr>
              <w:t>Knowledge of national standards that inform practice (</w:t>
            </w:r>
            <w:proofErr w:type="gramStart"/>
            <w:r w:rsidRPr="005D3955">
              <w:rPr>
                <w:rFonts w:ascii="Arial" w:hAnsi="Arial" w:cs="Arial"/>
              </w:rPr>
              <w:t>e.g.</w:t>
            </w:r>
            <w:proofErr w:type="gramEnd"/>
            <w:r w:rsidRPr="005D3955">
              <w:rPr>
                <w:rFonts w:ascii="Arial" w:hAnsi="Arial" w:cs="Arial"/>
              </w:rPr>
              <w:t xml:space="preserve"> National Service Frameworks, NICE guidelines etc)</w:t>
            </w:r>
          </w:p>
          <w:p w14:paraId="4D38E49D" w14:textId="77777777" w:rsidR="005D3955" w:rsidRPr="005D3955" w:rsidRDefault="005D3955" w:rsidP="00E300CB">
            <w:pPr>
              <w:rPr>
                <w:rFonts w:ascii="Arial" w:hAnsi="Arial" w:cs="Arial"/>
              </w:rPr>
            </w:pPr>
          </w:p>
        </w:tc>
        <w:tc>
          <w:tcPr>
            <w:tcW w:w="3634" w:type="dxa"/>
          </w:tcPr>
          <w:p w14:paraId="1AA73F84" w14:textId="77777777" w:rsidR="005D3955" w:rsidRPr="005D3955" w:rsidRDefault="005D3955" w:rsidP="00E300CB">
            <w:pPr>
              <w:rPr>
                <w:rFonts w:ascii="Arial" w:hAnsi="Arial" w:cs="Arial"/>
              </w:rPr>
            </w:pPr>
            <w:r w:rsidRPr="005D3955">
              <w:rPr>
                <w:rFonts w:ascii="Arial" w:hAnsi="Arial" w:cs="Arial"/>
              </w:rPr>
              <w:t xml:space="preserve">Evidence of involvement in the development of programmes of care, </w:t>
            </w:r>
            <w:proofErr w:type="gramStart"/>
            <w:r w:rsidRPr="005D3955">
              <w:rPr>
                <w:rFonts w:ascii="Arial" w:hAnsi="Arial" w:cs="Arial"/>
              </w:rPr>
              <w:t>protocols</w:t>
            </w:r>
            <w:proofErr w:type="gramEnd"/>
            <w:r w:rsidRPr="005D3955">
              <w:rPr>
                <w:rFonts w:ascii="Arial" w:hAnsi="Arial" w:cs="Arial"/>
              </w:rPr>
              <w:t xml:space="preserve"> and clinical audit </w:t>
            </w:r>
          </w:p>
          <w:p w14:paraId="1D3C74AF" w14:textId="77777777" w:rsidR="005D3955" w:rsidRPr="005D3955" w:rsidRDefault="005D3955" w:rsidP="00E300CB">
            <w:pPr>
              <w:rPr>
                <w:rFonts w:ascii="Arial" w:hAnsi="Arial" w:cs="Arial"/>
              </w:rPr>
            </w:pPr>
          </w:p>
          <w:p w14:paraId="33552D39" w14:textId="77777777" w:rsidR="005D3955" w:rsidRPr="005D3955" w:rsidRDefault="005D3955" w:rsidP="00E300CB">
            <w:pPr>
              <w:rPr>
                <w:rFonts w:ascii="Arial" w:hAnsi="Arial" w:cs="Arial"/>
              </w:rPr>
            </w:pPr>
          </w:p>
          <w:p w14:paraId="65B4C0C4" w14:textId="30519752" w:rsidR="005D3955" w:rsidRDefault="005D3955" w:rsidP="00E300CB">
            <w:pPr>
              <w:rPr>
                <w:rFonts w:ascii="Arial" w:hAnsi="Arial" w:cs="Arial"/>
              </w:rPr>
            </w:pPr>
            <w:r w:rsidRPr="005D3955">
              <w:rPr>
                <w:rFonts w:ascii="Arial" w:hAnsi="Arial" w:cs="Arial"/>
              </w:rPr>
              <w:t>Requesting pathology tests and processing the results, advising patients accordingly</w:t>
            </w:r>
          </w:p>
          <w:p w14:paraId="4526F6FC" w14:textId="77777777" w:rsidR="005D3955" w:rsidRPr="005D3955" w:rsidRDefault="005D3955" w:rsidP="00E300CB">
            <w:pPr>
              <w:rPr>
                <w:rFonts w:ascii="Arial" w:hAnsi="Arial" w:cs="Arial"/>
              </w:rPr>
            </w:pPr>
          </w:p>
          <w:p w14:paraId="62540FF8" w14:textId="02DE055B" w:rsidR="005D3955" w:rsidRDefault="005D3955" w:rsidP="00E300CB">
            <w:pPr>
              <w:rPr>
                <w:rFonts w:ascii="Arial" w:hAnsi="Arial" w:cs="Arial"/>
              </w:rPr>
            </w:pPr>
            <w:r w:rsidRPr="005D3955">
              <w:rPr>
                <w:rFonts w:ascii="Arial" w:hAnsi="Arial" w:cs="Arial"/>
              </w:rPr>
              <w:t>Knowledge of public health issues in the local area</w:t>
            </w:r>
          </w:p>
          <w:p w14:paraId="1A802570" w14:textId="77777777" w:rsidR="005D3955" w:rsidRPr="005D3955" w:rsidRDefault="005D3955" w:rsidP="00E300CB">
            <w:pPr>
              <w:rPr>
                <w:rFonts w:ascii="Arial" w:hAnsi="Arial" w:cs="Arial"/>
              </w:rPr>
            </w:pPr>
          </w:p>
          <w:p w14:paraId="4DF58518" w14:textId="77777777" w:rsidR="005D3955" w:rsidRPr="005D3955" w:rsidRDefault="005D3955" w:rsidP="00E300CB">
            <w:pPr>
              <w:rPr>
                <w:rFonts w:ascii="Arial" w:hAnsi="Arial" w:cs="Arial"/>
              </w:rPr>
            </w:pPr>
            <w:r w:rsidRPr="005D3955">
              <w:rPr>
                <w:rFonts w:ascii="Arial" w:hAnsi="Arial" w:cs="Arial"/>
              </w:rPr>
              <w:t>Awareness of issues within the wider health arena</w:t>
            </w:r>
          </w:p>
          <w:p w14:paraId="5EFFC80D" w14:textId="77777777" w:rsidR="005D3955" w:rsidRPr="005D3955" w:rsidRDefault="005D3955" w:rsidP="00E300CB">
            <w:pPr>
              <w:rPr>
                <w:rFonts w:ascii="Arial" w:hAnsi="Arial" w:cs="Arial"/>
              </w:rPr>
            </w:pPr>
            <w:r w:rsidRPr="005D3955">
              <w:rPr>
                <w:rFonts w:ascii="Arial" w:hAnsi="Arial" w:cs="Arial"/>
              </w:rPr>
              <w:t>Knowledge of health promotion strategies</w:t>
            </w:r>
          </w:p>
          <w:p w14:paraId="15AA8EDD" w14:textId="77777777" w:rsidR="005D3955" w:rsidRPr="005D3955" w:rsidRDefault="005D3955" w:rsidP="00E300CB">
            <w:pPr>
              <w:pStyle w:val="BodyTextIndent"/>
              <w:ind w:left="0"/>
              <w:rPr>
                <w:rFonts w:ascii="Arial" w:hAnsi="Arial" w:cs="Arial"/>
                <w:i/>
                <w:iCs/>
                <w:sz w:val="22"/>
                <w:szCs w:val="22"/>
              </w:rPr>
            </w:pPr>
            <w:r w:rsidRPr="005D3955">
              <w:rPr>
                <w:rFonts w:ascii="Arial" w:hAnsi="Arial" w:cs="Arial"/>
                <w:sz w:val="22"/>
                <w:szCs w:val="22"/>
              </w:rPr>
              <w:t>Ability to think strategically</w:t>
            </w:r>
          </w:p>
          <w:p w14:paraId="4B377C97" w14:textId="77777777" w:rsidR="005D3955" w:rsidRPr="005D3955" w:rsidRDefault="005D3955" w:rsidP="00E300CB">
            <w:pPr>
              <w:pStyle w:val="BodyTextIndent"/>
              <w:ind w:left="0"/>
              <w:rPr>
                <w:rFonts w:ascii="Arial" w:eastAsia="Arial" w:hAnsi="Arial" w:cs="Arial"/>
                <w:i/>
                <w:iCs/>
                <w:sz w:val="22"/>
                <w:szCs w:val="22"/>
              </w:rPr>
            </w:pPr>
          </w:p>
          <w:p w14:paraId="2AB39190" w14:textId="77777777" w:rsidR="005D3955" w:rsidRPr="005D3955" w:rsidRDefault="005D3955" w:rsidP="00E300CB">
            <w:pPr>
              <w:rPr>
                <w:rFonts w:ascii="Arial" w:hAnsi="Arial" w:cs="Arial"/>
              </w:rPr>
            </w:pPr>
            <w:r w:rsidRPr="005D3955">
              <w:rPr>
                <w:rFonts w:ascii="Arial" w:hAnsi="Arial" w:cs="Arial"/>
              </w:rPr>
              <w:t>Experience of presenting information to wider audience</w:t>
            </w:r>
          </w:p>
        </w:tc>
      </w:tr>
      <w:tr w:rsidR="005D3955" w:rsidRPr="009F56A7" w14:paraId="2C36D68E" w14:textId="77777777" w:rsidTr="00E300CB">
        <w:tc>
          <w:tcPr>
            <w:tcW w:w="1696" w:type="dxa"/>
          </w:tcPr>
          <w:p w14:paraId="55EAB2C7" w14:textId="77777777" w:rsidR="005D3955" w:rsidRPr="005D3955" w:rsidRDefault="005D3955" w:rsidP="00E300CB">
            <w:pPr>
              <w:rPr>
                <w:rFonts w:ascii="Arial" w:hAnsi="Arial" w:cs="Arial"/>
              </w:rPr>
            </w:pPr>
          </w:p>
          <w:p w14:paraId="27D95A7B" w14:textId="77777777" w:rsidR="005D3955" w:rsidRPr="005D3955" w:rsidRDefault="005D3955" w:rsidP="00E300CB">
            <w:pPr>
              <w:rPr>
                <w:rFonts w:ascii="Arial" w:hAnsi="Arial" w:cs="Arial"/>
              </w:rPr>
            </w:pPr>
            <w:r w:rsidRPr="005D3955">
              <w:rPr>
                <w:rFonts w:ascii="Arial" w:hAnsi="Arial" w:cs="Arial"/>
              </w:rPr>
              <w:t xml:space="preserve">Personal </w:t>
            </w:r>
          </w:p>
        </w:tc>
        <w:tc>
          <w:tcPr>
            <w:tcW w:w="3686" w:type="dxa"/>
          </w:tcPr>
          <w:p w14:paraId="5870E085" w14:textId="235B211E" w:rsidR="005D3955" w:rsidRDefault="005D3955" w:rsidP="00E300CB">
            <w:pPr>
              <w:rPr>
                <w:rFonts w:ascii="Arial" w:hAnsi="Arial" w:cs="Arial"/>
              </w:rPr>
            </w:pPr>
            <w:r w:rsidRPr="005D3955">
              <w:rPr>
                <w:rFonts w:ascii="Arial" w:hAnsi="Arial" w:cs="Arial"/>
              </w:rPr>
              <w:t>Willing to embrace change that will enhance the quality of service at the practice</w:t>
            </w:r>
          </w:p>
          <w:p w14:paraId="7A1230A5" w14:textId="77777777" w:rsidR="005D3955" w:rsidRPr="005D3955" w:rsidRDefault="005D3955" w:rsidP="00E300CB">
            <w:pPr>
              <w:rPr>
                <w:rFonts w:ascii="Arial" w:hAnsi="Arial" w:cs="Arial"/>
              </w:rPr>
            </w:pPr>
          </w:p>
          <w:p w14:paraId="7D624539" w14:textId="26E1255A" w:rsidR="005D3955" w:rsidRDefault="005D3955" w:rsidP="00E300CB">
            <w:pPr>
              <w:rPr>
                <w:rFonts w:ascii="Arial" w:hAnsi="Arial" w:cs="Arial"/>
              </w:rPr>
            </w:pPr>
            <w:r w:rsidRPr="005D3955">
              <w:rPr>
                <w:rFonts w:ascii="Arial" w:hAnsi="Arial" w:cs="Arial"/>
              </w:rPr>
              <w:t xml:space="preserve">Punctual and committed to supporting the team effort </w:t>
            </w:r>
          </w:p>
          <w:p w14:paraId="2662A778" w14:textId="77777777" w:rsidR="005D3955" w:rsidRPr="005D3955" w:rsidRDefault="005D3955" w:rsidP="00E300CB">
            <w:pPr>
              <w:rPr>
                <w:rFonts w:ascii="Arial" w:hAnsi="Arial" w:cs="Arial"/>
              </w:rPr>
            </w:pPr>
          </w:p>
          <w:p w14:paraId="3E06A606" w14:textId="31BF5BCB" w:rsidR="005D3955" w:rsidRDefault="005D3955" w:rsidP="00E300CB">
            <w:pPr>
              <w:rPr>
                <w:rFonts w:ascii="Arial" w:hAnsi="Arial" w:cs="Arial"/>
              </w:rPr>
            </w:pPr>
            <w:r w:rsidRPr="005D3955">
              <w:rPr>
                <w:rFonts w:ascii="Arial" w:hAnsi="Arial" w:cs="Arial"/>
              </w:rPr>
              <w:t>Committed to improving the healthcare for people living in are of high deprivation and clinical and social need.</w:t>
            </w:r>
          </w:p>
          <w:p w14:paraId="1531533D" w14:textId="77777777" w:rsidR="005D3955" w:rsidRPr="005D3955" w:rsidRDefault="005D3955" w:rsidP="00E300CB">
            <w:pPr>
              <w:rPr>
                <w:rFonts w:ascii="Arial" w:hAnsi="Arial" w:cs="Arial"/>
              </w:rPr>
            </w:pPr>
          </w:p>
          <w:p w14:paraId="201C1A02" w14:textId="77777777" w:rsidR="005D3955" w:rsidRPr="005D3955" w:rsidRDefault="005D3955" w:rsidP="00E300CB">
            <w:pPr>
              <w:rPr>
                <w:rFonts w:ascii="Arial" w:hAnsi="Arial" w:cs="Arial"/>
              </w:rPr>
            </w:pPr>
            <w:r w:rsidRPr="005D3955">
              <w:rPr>
                <w:rFonts w:ascii="Arial" w:hAnsi="Arial" w:cs="Arial"/>
              </w:rPr>
              <w:t>Flexibility of working hours and commitment to team working</w:t>
            </w:r>
          </w:p>
          <w:p w14:paraId="711E92CB" w14:textId="2053127F" w:rsidR="005D3955" w:rsidRDefault="005D3955" w:rsidP="00E300CB">
            <w:pPr>
              <w:rPr>
                <w:rFonts w:ascii="Arial" w:hAnsi="Arial" w:cs="Arial"/>
              </w:rPr>
            </w:pPr>
            <w:r w:rsidRPr="005D3955">
              <w:rPr>
                <w:rFonts w:ascii="Arial" w:hAnsi="Arial" w:cs="Arial"/>
              </w:rPr>
              <w:t>Sensitive and empathetic in distressing situations</w:t>
            </w:r>
          </w:p>
          <w:p w14:paraId="2DF9429E" w14:textId="77777777" w:rsidR="005D3955" w:rsidRPr="005D3955" w:rsidRDefault="005D3955" w:rsidP="00E300CB">
            <w:pPr>
              <w:rPr>
                <w:rFonts w:ascii="Arial" w:hAnsi="Arial" w:cs="Arial"/>
              </w:rPr>
            </w:pPr>
          </w:p>
          <w:p w14:paraId="3CF26E4E" w14:textId="77777777" w:rsidR="005D3955" w:rsidRPr="005D3955" w:rsidRDefault="005D3955" w:rsidP="00E300CB">
            <w:pPr>
              <w:rPr>
                <w:rFonts w:ascii="Arial" w:hAnsi="Arial" w:cs="Arial"/>
              </w:rPr>
            </w:pPr>
            <w:r w:rsidRPr="005D3955">
              <w:rPr>
                <w:rFonts w:ascii="Arial" w:hAnsi="Arial" w:cs="Arial"/>
              </w:rPr>
              <w:t>Commitment to ongoing professional development</w:t>
            </w:r>
          </w:p>
          <w:p w14:paraId="3B7E8A37" w14:textId="77777777" w:rsidR="005D3955" w:rsidRPr="005D3955" w:rsidRDefault="005D3955" w:rsidP="00E300CB">
            <w:pPr>
              <w:rPr>
                <w:rFonts w:ascii="Arial" w:hAnsi="Arial" w:cs="Arial"/>
              </w:rPr>
            </w:pPr>
          </w:p>
        </w:tc>
        <w:tc>
          <w:tcPr>
            <w:tcW w:w="3634" w:type="dxa"/>
          </w:tcPr>
          <w:p w14:paraId="00893EB2" w14:textId="77777777" w:rsidR="005D3955" w:rsidRPr="005D3955" w:rsidRDefault="005D3955" w:rsidP="00E300CB">
            <w:pPr>
              <w:rPr>
                <w:rFonts w:ascii="Arial" w:hAnsi="Arial" w:cs="Arial"/>
              </w:rPr>
            </w:pPr>
          </w:p>
        </w:tc>
      </w:tr>
    </w:tbl>
    <w:p w14:paraId="3B3BEF0C" w14:textId="77777777" w:rsidR="00ED03AE" w:rsidRPr="00F01060" w:rsidRDefault="00ED03AE" w:rsidP="00955678">
      <w:pPr>
        <w:rPr>
          <w:rFonts w:ascii="Arial" w:hAnsi="Arial" w:cs="Arial"/>
        </w:rPr>
      </w:pPr>
    </w:p>
    <w:p w14:paraId="054E6605" w14:textId="77777777" w:rsidR="0089507F" w:rsidRPr="00F01060" w:rsidRDefault="0089507F" w:rsidP="00955678">
      <w:pPr>
        <w:rPr>
          <w:rFonts w:ascii="Arial" w:hAnsi="Arial" w:cs="Arial"/>
        </w:rPr>
      </w:pPr>
    </w:p>
    <w:sectPr w:rsidR="0089507F" w:rsidRPr="00F01060">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26778" w14:textId="77777777" w:rsidR="00FA3F56" w:rsidRDefault="00FA3F56">
      <w:r>
        <w:separator/>
      </w:r>
    </w:p>
  </w:endnote>
  <w:endnote w:type="continuationSeparator" w:id="0">
    <w:p w14:paraId="61820C29" w14:textId="77777777" w:rsidR="00FA3F56" w:rsidRDefault="00FA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Calibri"/>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336396"/>
      <w:docPartObj>
        <w:docPartGallery w:val="Page Numbers (Bottom of Page)"/>
        <w:docPartUnique/>
      </w:docPartObj>
    </w:sdtPr>
    <w:sdtEndPr>
      <w:rPr>
        <w:noProof/>
      </w:rPr>
    </w:sdtEndPr>
    <w:sdtContent>
      <w:p w14:paraId="0A4351BA" w14:textId="77777777" w:rsidR="00AE4ABB" w:rsidRDefault="00AE4ABB">
        <w:pPr>
          <w:pStyle w:val="Footer"/>
          <w:jc w:val="right"/>
        </w:pPr>
        <w:r>
          <w:fldChar w:fldCharType="begin"/>
        </w:r>
        <w:r>
          <w:instrText xml:space="preserve"> PAGE   \* MERGEFORMAT </w:instrText>
        </w:r>
        <w:r>
          <w:fldChar w:fldCharType="separate"/>
        </w:r>
        <w:r w:rsidR="00884CE5">
          <w:rPr>
            <w:noProof/>
          </w:rPr>
          <w:t>1</w:t>
        </w:r>
        <w:r>
          <w:rPr>
            <w:noProof/>
          </w:rPr>
          <w:fldChar w:fldCharType="end"/>
        </w:r>
      </w:p>
    </w:sdtContent>
  </w:sdt>
  <w:p w14:paraId="53A2FF98" w14:textId="77777777" w:rsidR="00AE4ABB" w:rsidRDefault="00AE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C463" w14:textId="77777777" w:rsidR="00FA3F56" w:rsidRDefault="00FA3F56">
      <w:r>
        <w:separator/>
      </w:r>
    </w:p>
  </w:footnote>
  <w:footnote w:type="continuationSeparator" w:id="0">
    <w:p w14:paraId="59DD4AAF" w14:textId="77777777" w:rsidR="00FA3F56" w:rsidRDefault="00FA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104" w14:textId="77777777" w:rsidR="00B001B9" w:rsidRDefault="00B00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C5CC" w14:textId="77777777" w:rsidR="00E85B83" w:rsidRDefault="00E85B83" w:rsidP="001018C3">
    <w:pPr>
      <w:spacing w:after="160"/>
    </w:pPr>
    <w:r>
      <w:rPr>
        <w:rFonts w:ascii="Arial" w:hAnsi="Arial" w:cs="Arial"/>
        <w:b/>
        <w:bCs/>
      </w:rPr>
      <w:t xml:space="preserve">Example </w:t>
    </w:r>
    <w:r w:rsidRPr="00377F59">
      <w:rPr>
        <w:rFonts w:ascii="Arial" w:hAnsi="Arial" w:cs="Arial"/>
        <w:b/>
        <w:bCs/>
      </w:rPr>
      <w:t>job description</w:t>
    </w:r>
    <w:r>
      <w:rPr>
        <w:rFonts w:ascii="Arial" w:hAnsi="Arial" w:cs="Arial"/>
        <w:b/>
        <w:bCs/>
      </w:rPr>
      <w:t xml:space="preserve"> – </w:t>
    </w:r>
    <w:r w:rsidR="001018C3">
      <w:rPr>
        <w:rFonts w:ascii="Arial" w:hAnsi="Arial" w:cs="Arial"/>
        <w:b/>
      </w:rPr>
      <w:t>Paramedic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F6F5" w14:textId="77777777" w:rsidR="00B001B9" w:rsidRDefault="00B00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EC5D92"/>
    <w:multiLevelType w:val="hybridMultilevel"/>
    <w:tmpl w:val="08E8FE74"/>
    <w:lvl w:ilvl="0" w:tplc="46ACC1D8">
      <w:start w:val="1"/>
      <w:numFmt w:val="lowerLetter"/>
      <w:lvlText w:val="%1."/>
      <w:lvlJc w:val="left"/>
      <w:pPr>
        <w:ind w:left="545" w:hanging="425"/>
      </w:pPr>
      <w:rPr>
        <w:rFonts w:ascii="Arial" w:eastAsia="Arial" w:hAnsi="Arial" w:cs="Arial" w:hint="default"/>
        <w:spacing w:val="-4"/>
        <w:w w:val="99"/>
        <w:sz w:val="24"/>
        <w:szCs w:val="24"/>
        <w:lang w:val="en-US" w:eastAsia="en-US" w:bidi="ar-SA"/>
      </w:rPr>
    </w:lvl>
    <w:lvl w:ilvl="1" w:tplc="ECB21CA8">
      <w:numFmt w:val="bullet"/>
      <w:lvlText w:val="•"/>
      <w:lvlJc w:val="left"/>
      <w:pPr>
        <w:ind w:left="970" w:hanging="425"/>
      </w:pPr>
      <w:rPr>
        <w:rFonts w:ascii="Arial" w:eastAsia="Arial" w:hAnsi="Arial" w:cs="Arial" w:hint="default"/>
        <w:w w:val="99"/>
        <w:sz w:val="24"/>
        <w:szCs w:val="24"/>
        <w:lang w:val="en-US" w:eastAsia="en-US" w:bidi="ar-SA"/>
      </w:rPr>
    </w:lvl>
    <w:lvl w:ilvl="2" w:tplc="E1762DCA">
      <w:numFmt w:val="bullet"/>
      <w:lvlText w:val="•"/>
      <w:lvlJc w:val="left"/>
      <w:pPr>
        <w:ind w:left="1904" w:hanging="425"/>
      </w:pPr>
      <w:rPr>
        <w:rFonts w:hint="default"/>
        <w:lang w:val="en-US" w:eastAsia="en-US" w:bidi="ar-SA"/>
      </w:rPr>
    </w:lvl>
    <w:lvl w:ilvl="3" w:tplc="E2346ADA">
      <w:numFmt w:val="bullet"/>
      <w:lvlText w:val="•"/>
      <w:lvlJc w:val="left"/>
      <w:pPr>
        <w:ind w:left="2828" w:hanging="425"/>
      </w:pPr>
      <w:rPr>
        <w:rFonts w:hint="default"/>
        <w:lang w:val="en-US" w:eastAsia="en-US" w:bidi="ar-SA"/>
      </w:rPr>
    </w:lvl>
    <w:lvl w:ilvl="4" w:tplc="AD984504">
      <w:numFmt w:val="bullet"/>
      <w:lvlText w:val="•"/>
      <w:lvlJc w:val="left"/>
      <w:pPr>
        <w:ind w:left="3753" w:hanging="425"/>
      </w:pPr>
      <w:rPr>
        <w:rFonts w:hint="default"/>
        <w:lang w:val="en-US" w:eastAsia="en-US" w:bidi="ar-SA"/>
      </w:rPr>
    </w:lvl>
    <w:lvl w:ilvl="5" w:tplc="FFCA8A76">
      <w:numFmt w:val="bullet"/>
      <w:lvlText w:val="•"/>
      <w:lvlJc w:val="left"/>
      <w:pPr>
        <w:ind w:left="4677" w:hanging="425"/>
      </w:pPr>
      <w:rPr>
        <w:rFonts w:hint="default"/>
        <w:lang w:val="en-US" w:eastAsia="en-US" w:bidi="ar-SA"/>
      </w:rPr>
    </w:lvl>
    <w:lvl w:ilvl="6" w:tplc="4C5CE40E">
      <w:numFmt w:val="bullet"/>
      <w:lvlText w:val="•"/>
      <w:lvlJc w:val="left"/>
      <w:pPr>
        <w:ind w:left="5601" w:hanging="425"/>
      </w:pPr>
      <w:rPr>
        <w:rFonts w:hint="default"/>
        <w:lang w:val="en-US" w:eastAsia="en-US" w:bidi="ar-SA"/>
      </w:rPr>
    </w:lvl>
    <w:lvl w:ilvl="7" w:tplc="A4E44F6C">
      <w:numFmt w:val="bullet"/>
      <w:lvlText w:val="•"/>
      <w:lvlJc w:val="left"/>
      <w:pPr>
        <w:ind w:left="6526" w:hanging="425"/>
      </w:pPr>
      <w:rPr>
        <w:rFonts w:hint="default"/>
        <w:lang w:val="en-US" w:eastAsia="en-US" w:bidi="ar-SA"/>
      </w:rPr>
    </w:lvl>
    <w:lvl w:ilvl="8" w:tplc="336E8994">
      <w:numFmt w:val="bullet"/>
      <w:lvlText w:val="•"/>
      <w:lvlJc w:val="left"/>
      <w:pPr>
        <w:ind w:left="7450" w:hanging="425"/>
      </w:pPr>
      <w:rPr>
        <w:rFonts w:hint="default"/>
        <w:lang w:val="en-US" w:eastAsia="en-US" w:bidi="ar-SA"/>
      </w:rPr>
    </w:lvl>
  </w:abstractNum>
  <w:abstractNum w:abstractNumId="3" w15:restartNumberingAfterBreak="0">
    <w:nsid w:val="134E4920"/>
    <w:multiLevelType w:val="hybridMultilevel"/>
    <w:tmpl w:val="2386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FE0450"/>
    <w:multiLevelType w:val="hybridMultilevel"/>
    <w:tmpl w:val="98FA2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96922"/>
    <w:multiLevelType w:val="hybridMultilevel"/>
    <w:tmpl w:val="0EC2818A"/>
    <w:lvl w:ilvl="0" w:tplc="9DAAED2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060863"/>
    <w:multiLevelType w:val="hybridMultilevel"/>
    <w:tmpl w:val="07744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F13626"/>
    <w:multiLevelType w:val="hybridMultilevel"/>
    <w:tmpl w:val="10444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A14C8"/>
    <w:multiLevelType w:val="hybridMultilevel"/>
    <w:tmpl w:val="DC94B7BE"/>
    <w:lvl w:ilvl="0" w:tplc="A0D0CD28">
      <w:numFmt w:val="bullet"/>
      <w:lvlText w:val=""/>
      <w:lvlJc w:val="left"/>
      <w:pPr>
        <w:ind w:left="827" w:hanging="360"/>
      </w:pPr>
      <w:rPr>
        <w:rFonts w:ascii="Symbol" w:eastAsia="Symbol" w:hAnsi="Symbol" w:cs="Symbol" w:hint="default"/>
        <w:w w:val="76"/>
        <w:sz w:val="24"/>
        <w:szCs w:val="24"/>
        <w:lang w:val="en-GB" w:eastAsia="en-GB" w:bidi="en-GB"/>
      </w:rPr>
    </w:lvl>
    <w:lvl w:ilvl="1" w:tplc="27E6E796">
      <w:numFmt w:val="bullet"/>
      <w:lvlText w:val="•"/>
      <w:lvlJc w:val="left"/>
      <w:pPr>
        <w:ind w:left="1235" w:hanging="360"/>
      </w:pPr>
      <w:rPr>
        <w:rFonts w:hint="default"/>
        <w:lang w:val="en-GB" w:eastAsia="en-GB" w:bidi="en-GB"/>
      </w:rPr>
    </w:lvl>
    <w:lvl w:ilvl="2" w:tplc="F7AAE0F6">
      <w:numFmt w:val="bullet"/>
      <w:lvlText w:val="•"/>
      <w:lvlJc w:val="left"/>
      <w:pPr>
        <w:ind w:left="1651" w:hanging="360"/>
      </w:pPr>
      <w:rPr>
        <w:rFonts w:hint="default"/>
        <w:lang w:val="en-GB" w:eastAsia="en-GB" w:bidi="en-GB"/>
      </w:rPr>
    </w:lvl>
    <w:lvl w:ilvl="3" w:tplc="EE548DA6">
      <w:numFmt w:val="bullet"/>
      <w:lvlText w:val="•"/>
      <w:lvlJc w:val="left"/>
      <w:pPr>
        <w:ind w:left="2066" w:hanging="360"/>
      </w:pPr>
      <w:rPr>
        <w:rFonts w:hint="default"/>
        <w:lang w:val="en-GB" w:eastAsia="en-GB" w:bidi="en-GB"/>
      </w:rPr>
    </w:lvl>
    <w:lvl w:ilvl="4" w:tplc="BC8E4C02">
      <w:numFmt w:val="bullet"/>
      <w:lvlText w:val="•"/>
      <w:lvlJc w:val="left"/>
      <w:pPr>
        <w:ind w:left="2482" w:hanging="360"/>
      </w:pPr>
      <w:rPr>
        <w:rFonts w:hint="default"/>
        <w:lang w:val="en-GB" w:eastAsia="en-GB" w:bidi="en-GB"/>
      </w:rPr>
    </w:lvl>
    <w:lvl w:ilvl="5" w:tplc="35E4E64A">
      <w:numFmt w:val="bullet"/>
      <w:lvlText w:val="•"/>
      <w:lvlJc w:val="left"/>
      <w:pPr>
        <w:ind w:left="2898" w:hanging="360"/>
      </w:pPr>
      <w:rPr>
        <w:rFonts w:hint="default"/>
        <w:lang w:val="en-GB" w:eastAsia="en-GB" w:bidi="en-GB"/>
      </w:rPr>
    </w:lvl>
    <w:lvl w:ilvl="6" w:tplc="3608523C">
      <w:numFmt w:val="bullet"/>
      <w:lvlText w:val="•"/>
      <w:lvlJc w:val="left"/>
      <w:pPr>
        <w:ind w:left="3313" w:hanging="360"/>
      </w:pPr>
      <w:rPr>
        <w:rFonts w:hint="default"/>
        <w:lang w:val="en-GB" w:eastAsia="en-GB" w:bidi="en-GB"/>
      </w:rPr>
    </w:lvl>
    <w:lvl w:ilvl="7" w:tplc="57C4554E">
      <w:numFmt w:val="bullet"/>
      <w:lvlText w:val="•"/>
      <w:lvlJc w:val="left"/>
      <w:pPr>
        <w:ind w:left="3729" w:hanging="360"/>
      </w:pPr>
      <w:rPr>
        <w:rFonts w:hint="default"/>
        <w:lang w:val="en-GB" w:eastAsia="en-GB" w:bidi="en-GB"/>
      </w:rPr>
    </w:lvl>
    <w:lvl w:ilvl="8" w:tplc="03620C16">
      <w:numFmt w:val="bullet"/>
      <w:lvlText w:val="•"/>
      <w:lvlJc w:val="left"/>
      <w:pPr>
        <w:ind w:left="4144" w:hanging="360"/>
      </w:pPr>
      <w:rPr>
        <w:rFonts w:hint="default"/>
        <w:lang w:val="en-GB" w:eastAsia="en-GB" w:bidi="en-GB"/>
      </w:rPr>
    </w:lvl>
  </w:abstractNum>
  <w:abstractNum w:abstractNumId="9" w15:restartNumberingAfterBreak="0">
    <w:nsid w:val="395F33EE"/>
    <w:multiLevelType w:val="hybridMultilevel"/>
    <w:tmpl w:val="DC8EABF4"/>
    <w:lvl w:ilvl="0" w:tplc="00000065">
      <w:start w:val="1"/>
      <w:numFmt w:val="bullet"/>
      <w:lvlText w:val="•"/>
      <w:lvlJc w:val="left"/>
      <w:pPr>
        <w:ind w:left="0" w:hanging="360"/>
      </w:p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46527745"/>
    <w:multiLevelType w:val="hybridMultilevel"/>
    <w:tmpl w:val="09204C62"/>
    <w:lvl w:ilvl="0" w:tplc="00000065">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B515E8"/>
    <w:multiLevelType w:val="hybridMultilevel"/>
    <w:tmpl w:val="4052E5E6"/>
    <w:lvl w:ilvl="0" w:tplc="593E1028">
      <w:numFmt w:val="bullet"/>
      <w:lvlText w:val=""/>
      <w:lvlJc w:val="left"/>
      <w:pPr>
        <w:ind w:left="827" w:hanging="360"/>
      </w:pPr>
      <w:rPr>
        <w:rFonts w:ascii="Symbol" w:eastAsia="Symbol" w:hAnsi="Symbol" w:cs="Symbol" w:hint="default"/>
        <w:w w:val="76"/>
        <w:sz w:val="24"/>
        <w:szCs w:val="24"/>
        <w:lang w:val="en-GB" w:eastAsia="en-GB" w:bidi="en-GB"/>
      </w:rPr>
    </w:lvl>
    <w:lvl w:ilvl="1" w:tplc="3AA2C7CE">
      <w:numFmt w:val="bullet"/>
      <w:lvlText w:val="•"/>
      <w:lvlJc w:val="left"/>
      <w:pPr>
        <w:ind w:left="1103" w:hanging="360"/>
      </w:pPr>
      <w:rPr>
        <w:rFonts w:hint="default"/>
        <w:lang w:val="en-GB" w:eastAsia="en-GB" w:bidi="en-GB"/>
      </w:rPr>
    </w:lvl>
    <w:lvl w:ilvl="2" w:tplc="C9BE20A8">
      <w:numFmt w:val="bullet"/>
      <w:lvlText w:val="•"/>
      <w:lvlJc w:val="left"/>
      <w:pPr>
        <w:ind w:left="1386" w:hanging="360"/>
      </w:pPr>
      <w:rPr>
        <w:rFonts w:hint="default"/>
        <w:lang w:val="en-GB" w:eastAsia="en-GB" w:bidi="en-GB"/>
      </w:rPr>
    </w:lvl>
    <w:lvl w:ilvl="3" w:tplc="478C25EA">
      <w:numFmt w:val="bullet"/>
      <w:lvlText w:val="•"/>
      <w:lvlJc w:val="left"/>
      <w:pPr>
        <w:ind w:left="1669" w:hanging="360"/>
      </w:pPr>
      <w:rPr>
        <w:rFonts w:hint="default"/>
        <w:lang w:val="en-GB" w:eastAsia="en-GB" w:bidi="en-GB"/>
      </w:rPr>
    </w:lvl>
    <w:lvl w:ilvl="4" w:tplc="F1E0C520">
      <w:numFmt w:val="bullet"/>
      <w:lvlText w:val="•"/>
      <w:lvlJc w:val="left"/>
      <w:pPr>
        <w:ind w:left="1953" w:hanging="360"/>
      </w:pPr>
      <w:rPr>
        <w:rFonts w:hint="default"/>
        <w:lang w:val="en-GB" w:eastAsia="en-GB" w:bidi="en-GB"/>
      </w:rPr>
    </w:lvl>
    <w:lvl w:ilvl="5" w:tplc="01881A68">
      <w:numFmt w:val="bullet"/>
      <w:lvlText w:val="•"/>
      <w:lvlJc w:val="left"/>
      <w:pPr>
        <w:ind w:left="2236" w:hanging="360"/>
      </w:pPr>
      <w:rPr>
        <w:rFonts w:hint="default"/>
        <w:lang w:val="en-GB" w:eastAsia="en-GB" w:bidi="en-GB"/>
      </w:rPr>
    </w:lvl>
    <w:lvl w:ilvl="6" w:tplc="883256CA">
      <w:numFmt w:val="bullet"/>
      <w:lvlText w:val="•"/>
      <w:lvlJc w:val="left"/>
      <w:pPr>
        <w:ind w:left="2519" w:hanging="360"/>
      </w:pPr>
      <w:rPr>
        <w:rFonts w:hint="default"/>
        <w:lang w:val="en-GB" w:eastAsia="en-GB" w:bidi="en-GB"/>
      </w:rPr>
    </w:lvl>
    <w:lvl w:ilvl="7" w:tplc="D9FE72AC">
      <w:numFmt w:val="bullet"/>
      <w:lvlText w:val="•"/>
      <w:lvlJc w:val="left"/>
      <w:pPr>
        <w:ind w:left="2803" w:hanging="360"/>
      </w:pPr>
      <w:rPr>
        <w:rFonts w:hint="default"/>
        <w:lang w:val="en-GB" w:eastAsia="en-GB" w:bidi="en-GB"/>
      </w:rPr>
    </w:lvl>
    <w:lvl w:ilvl="8" w:tplc="AC34CBA6">
      <w:numFmt w:val="bullet"/>
      <w:lvlText w:val="•"/>
      <w:lvlJc w:val="left"/>
      <w:pPr>
        <w:ind w:left="3086" w:hanging="360"/>
      </w:pPr>
      <w:rPr>
        <w:rFonts w:hint="default"/>
        <w:lang w:val="en-GB" w:eastAsia="en-GB" w:bidi="en-GB"/>
      </w:rPr>
    </w:lvl>
  </w:abstractNum>
  <w:abstractNum w:abstractNumId="12" w15:restartNumberingAfterBreak="0">
    <w:nsid w:val="4FC91A3B"/>
    <w:multiLevelType w:val="hybridMultilevel"/>
    <w:tmpl w:val="55CCD25E"/>
    <w:lvl w:ilvl="0" w:tplc="00000065">
      <w:start w:val="1"/>
      <w:numFmt w:val="bullet"/>
      <w:lvlText w:val="•"/>
      <w:lvlJc w:val="left"/>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3B5065"/>
    <w:multiLevelType w:val="hybridMultilevel"/>
    <w:tmpl w:val="5A6AF85E"/>
    <w:lvl w:ilvl="0" w:tplc="1804C48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1251EF"/>
    <w:multiLevelType w:val="hybridMultilevel"/>
    <w:tmpl w:val="1E06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752726"/>
    <w:multiLevelType w:val="hybridMultilevel"/>
    <w:tmpl w:val="35DCC6EA"/>
    <w:lvl w:ilvl="0" w:tplc="8F2628C6">
      <w:numFmt w:val="bullet"/>
      <w:lvlText w:val=""/>
      <w:lvlJc w:val="left"/>
      <w:pPr>
        <w:ind w:left="827" w:hanging="360"/>
      </w:pPr>
      <w:rPr>
        <w:rFonts w:ascii="Symbol" w:eastAsia="Symbol" w:hAnsi="Symbol" w:cs="Symbol" w:hint="default"/>
        <w:w w:val="76"/>
        <w:sz w:val="24"/>
        <w:szCs w:val="24"/>
        <w:lang w:val="en-GB" w:eastAsia="en-GB" w:bidi="en-GB"/>
      </w:rPr>
    </w:lvl>
    <w:lvl w:ilvl="1" w:tplc="A4BAF068">
      <w:numFmt w:val="bullet"/>
      <w:lvlText w:val="•"/>
      <w:lvlJc w:val="left"/>
      <w:pPr>
        <w:ind w:left="1235" w:hanging="360"/>
      </w:pPr>
      <w:rPr>
        <w:rFonts w:hint="default"/>
        <w:lang w:val="en-GB" w:eastAsia="en-GB" w:bidi="en-GB"/>
      </w:rPr>
    </w:lvl>
    <w:lvl w:ilvl="2" w:tplc="64E4D886">
      <w:numFmt w:val="bullet"/>
      <w:lvlText w:val="•"/>
      <w:lvlJc w:val="left"/>
      <w:pPr>
        <w:ind w:left="1651" w:hanging="360"/>
      </w:pPr>
      <w:rPr>
        <w:rFonts w:hint="default"/>
        <w:lang w:val="en-GB" w:eastAsia="en-GB" w:bidi="en-GB"/>
      </w:rPr>
    </w:lvl>
    <w:lvl w:ilvl="3" w:tplc="1F8E050E">
      <w:numFmt w:val="bullet"/>
      <w:lvlText w:val="•"/>
      <w:lvlJc w:val="left"/>
      <w:pPr>
        <w:ind w:left="2066" w:hanging="360"/>
      </w:pPr>
      <w:rPr>
        <w:rFonts w:hint="default"/>
        <w:lang w:val="en-GB" w:eastAsia="en-GB" w:bidi="en-GB"/>
      </w:rPr>
    </w:lvl>
    <w:lvl w:ilvl="4" w:tplc="47029EB8">
      <w:numFmt w:val="bullet"/>
      <w:lvlText w:val="•"/>
      <w:lvlJc w:val="left"/>
      <w:pPr>
        <w:ind w:left="2482" w:hanging="360"/>
      </w:pPr>
      <w:rPr>
        <w:rFonts w:hint="default"/>
        <w:lang w:val="en-GB" w:eastAsia="en-GB" w:bidi="en-GB"/>
      </w:rPr>
    </w:lvl>
    <w:lvl w:ilvl="5" w:tplc="9DFA28F4">
      <w:numFmt w:val="bullet"/>
      <w:lvlText w:val="•"/>
      <w:lvlJc w:val="left"/>
      <w:pPr>
        <w:ind w:left="2898" w:hanging="360"/>
      </w:pPr>
      <w:rPr>
        <w:rFonts w:hint="default"/>
        <w:lang w:val="en-GB" w:eastAsia="en-GB" w:bidi="en-GB"/>
      </w:rPr>
    </w:lvl>
    <w:lvl w:ilvl="6" w:tplc="82E29BAC">
      <w:numFmt w:val="bullet"/>
      <w:lvlText w:val="•"/>
      <w:lvlJc w:val="left"/>
      <w:pPr>
        <w:ind w:left="3313" w:hanging="360"/>
      </w:pPr>
      <w:rPr>
        <w:rFonts w:hint="default"/>
        <w:lang w:val="en-GB" w:eastAsia="en-GB" w:bidi="en-GB"/>
      </w:rPr>
    </w:lvl>
    <w:lvl w:ilvl="7" w:tplc="8B0E21D8">
      <w:numFmt w:val="bullet"/>
      <w:lvlText w:val="•"/>
      <w:lvlJc w:val="left"/>
      <w:pPr>
        <w:ind w:left="3729" w:hanging="360"/>
      </w:pPr>
      <w:rPr>
        <w:rFonts w:hint="default"/>
        <w:lang w:val="en-GB" w:eastAsia="en-GB" w:bidi="en-GB"/>
      </w:rPr>
    </w:lvl>
    <w:lvl w:ilvl="8" w:tplc="CAB8773A">
      <w:numFmt w:val="bullet"/>
      <w:lvlText w:val="•"/>
      <w:lvlJc w:val="left"/>
      <w:pPr>
        <w:ind w:left="4144" w:hanging="360"/>
      </w:pPr>
      <w:rPr>
        <w:rFonts w:hint="default"/>
        <w:lang w:val="en-GB" w:eastAsia="en-GB" w:bidi="en-GB"/>
      </w:rPr>
    </w:lvl>
  </w:abstractNum>
  <w:abstractNum w:abstractNumId="16" w15:restartNumberingAfterBreak="0">
    <w:nsid w:val="7DC24690"/>
    <w:multiLevelType w:val="hybridMultilevel"/>
    <w:tmpl w:val="74E8871C"/>
    <w:lvl w:ilvl="0" w:tplc="D4AEC678">
      <w:start w:val="9"/>
      <w:numFmt w:val="lowerLetter"/>
      <w:lvlText w:val="%1."/>
      <w:lvlJc w:val="left"/>
      <w:pPr>
        <w:ind w:left="545" w:hanging="425"/>
      </w:pPr>
      <w:rPr>
        <w:rFonts w:ascii="Arial" w:eastAsia="Arial" w:hAnsi="Arial" w:cs="Arial" w:hint="default"/>
        <w:spacing w:val="-4"/>
        <w:w w:val="99"/>
        <w:sz w:val="24"/>
        <w:szCs w:val="24"/>
        <w:lang w:val="en-US" w:eastAsia="en-US" w:bidi="ar-SA"/>
      </w:rPr>
    </w:lvl>
    <w:lvl w:ilvl="1" w:tplc="8D38364E">
      <w:start w:val="1"/>
      <w:numFmt w:val="decimal"/>
      <w:lvlText w:val="%2."/>
      <w:lvlJc w:val="left"/>
      <w:pPr>
        <w:ind w:left="559" w:hanging="286"/>
      </w:pPr>
      <w:rPr>
        <w:rFonts w:ascii="Noto Sans" w:eastAsia="Noto Sans" w:hAnsi="Noto Sans" w:cs="Noto Sans" w:hint="default"/>
        <w:w w:val="100"/>
        <w:sz w:val="22"/>
        <w:szCs w:val="22"/>
        <w:lang w:val="en-US" w:eastAsia="en-US" w:bidi="ar-SA"/>
      </w:rPr>
    </w:lvl>
    <w:lvl w:ilvl="2" w:tplc="B71C4B14">
      <w:numFmt w:val="bullet"/>
      <w:lvlText w:val="•"/>
      <w:lvlJc w:val="left"/>
      <w:pPr>
        <w:ind w:left="1531" w:hanging="286"/>
      </w:pPr>
      <w:rPr>
        <w:rFonts w:hint="default"/>
        <w:lang w:val="en-US" w:eastAsia="en-US" w:bidi="ar-SA"/>
      </w:rPr>
    </w:lvl>
    <w:lvl w:ilvl="3" w:tplc="D21C2B6C">
      <w:numFmt w:val="bullet"/>
      <w:lvlText w:val="•"/>
      <w:lvlJc w:val="left"/>
      <w:pPr>
        <w:ind w:left="2502" w:hanging="286"/>
      </w:pPr>
      <w:rPr>
        <w:rFonts w:hint="default"/>
        <w:lang w:val="en-US" w:eastAsia="en-US" w:bidi="ar-SA"/>
      </w:rPr>
    </w:lvl>
    <w:lvl w:ilvl="4" w:tplc="5E124518">
      <w:numFmt w:val="bullet"/>
      <w:lvlText w:val="•"/>
      <w:lvlJc w:val="left"/>
      <w:pPr>
        <w:ind w:left="3473" w:hanging="286"/>
      </w:pPr>
      <w:rPr>
        <w:rFonts w:hint="default"/>
        <w:lang w:val="en-US" w:eastAsia="en-US" w:bidi="ar-SA"/>
      </w:rPr>
    </w:lvl>
    <w:lvl w:ilvl="5" w:tplc="2176212C">
      <w:numFmt w:val="bullet"/>
      <w:lvlText w:val="•"/>
      <w:lvlJc w:val="left"/>
      <w:pPr>
        <w:ind w:left="4444" w:hanging="286"/>
      </w:pPr>
      <w:rPr>
        <w:rFonts w:hint="default"/>
        <w:lang w:val="en-US" w:eastAsia="en-US" w:bidi="ar-SA"/>
      </w:rPr>
    </w:lvl>
    <w:lvl w:ilvl="6" w:tplc="E81C12B0">
      <w:numFmt w:val="bullet"/>
      <w:lvlText w:val="•"/>
      <w:lvlJc w:val="left"/>
      <w:pPr>
        <w:ind w:left="5415" w:hanging="286"/>
      </w:pPr>
      <w:rPr>
        <w:rFonts w:hint="default"/>
        <w:lang w:val="en-US" w:eastAsia="en-US" w:bidi="ar-SA"/>
      </w:rPr>
    </w:lvl>
    <w:lvl w:ilvl="7" w:tplc="25E6447A">
      <w:numFmt w:val="bullet"/>
      <w:lvlText w:val="•"/>
      <w:lvlJc w:val="left"/>
      <w:pPr>
        <w:ind w:left="6386" w:hanging="286"/>
      </w:pPr>
      <w:rPr>
        <w:rFonts w:hint="default"/>
        <w:lang w:val="en-US" w:eastAsia="en-US" w:bidi="ar-SA"/>
      </w:rPr>
    </w:lvl>
    <w:lvl w:ilvl="8" w:tplc="6D26C3E8">
      <w:numFmt w:val="bullet"/>
      <w:lvlText w:val="•"/>
      <w:lvlJc w:val="left"/>
      <w:pPr>
        <w:ind w:left="7357" w:hanging="286"/>
      </w:pPr>
      <w:rPr>
        <w:rFonts w:hint="default"/>
        <w:lang w:val="en-US" w:eastAsia="en-US" w:bidi="ar-SA"/>
      </w:rPr>
    </w:lvl>
  </w:abstractNum>
  <w:num w:numId="1">
    <w:abstractNumId w:val="12"/>
  </w:num>
  <w:num w:numId="2">
    <w:abstractNumId w:val="9"/>
  </w:num>
  <w:num w:numId="3">
    <w:abstractNumId w:val="10"/>
  </w:num>
  <w:num w:numId="4">
    <w:abstractNumId w:val="7"/>
  </w:num>
  <w:num w:numId="5">
    <w:abstractNumId w:val="0"/>
  </w:num>
  <w:num w:numId="6">
    <w:abstractNumId w:val="16"/>
  </w:num>
  <w:num w:numId="7">
    <w:abstractNumId w:val="2"/>
  </w:num>
  <w:num w:numId="8">
    <w:abstractNumId w:val="4"/>
  </w:num>
  <w:num w:numId="9">
    <w:abstractNumId w:val="1"/>
  </w:num>
  <w:num w:numId="10">
    <w:abstractNumId w:val="11"/>
  </w:num>
  <w:num w:numId="11">
    <w:abstractNumId w:val="13"/>
  </w:num>
  <w:num w:numId="12">
    <w:abstractNumId w:val="14"/>
  </w:num>
  <w:num w:numId="13">
    <w:abstractNumId w:val="8"/>
  </w:num>
  <w:num w:numId="14">
    <w:abstractNumId w:val="15"/>
  </w:num>
  <w:num w:numId="15">
    <w:abstractNumId w:val="6"/>
  </w:num>
  <w:num w:numId="16">
    <w:abstractNumId w:val="5"/>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A3"/>
    <w:rsid w:val="00005C9A"/>
    <w:rsid w:val="001018C3"/>
    <w:rsid w:val="00106626"/>
    <w:rsid w:val="0011579F"/>
    <w:rsid w:val="00150EB8"/>
    <w:rsid w:val="001663F7"/>
    <w:rsid w:val="001A21C1"/>
    <w:rsid w:val="001A3E2B"/>
    <w:rsid w:val="001F773B"/>
    <w:rsid w:val="00205FF5"/>
    <w:rsid w:val="002820EE"/>
    <w:rsid w:val="002B6D4F"/>
    <w:rsid w:val="00323950"/>
    <w:rsid w:val="00324D88"/>
    <w:rsid w:val="0038740D"/>
    <w:rsid w:val="003B0C96"/>
    <w:rsid w:val="003F2803"/>
    <w:rsid w:val="00447938"/>
    <w:rsid w:val="00530E57"/>
    <w:rsid w:val="0055114C"/>
    <w:rsid w:val="00554389"/>
    <w:rsid w:val="00555F88"/>
    <w:rsid w:val="0059621A"/>
    <w:rsid w:val="005D3955"/>
    <w:rsid w:val="005E41FA"/>
    <w:rsid w:val="00683972"/>
    <w:rsid w:val="006F43C5"/>
    <w:rsid w:val="007724C1"/>
    <w:rsid w:val="007B0C4B"/>
    <w:rsid w:val="007F7858"/>
    <w:rsid w:val="00827E84"/>
    <w:rsid w:val="00855D3F"/>
    <w:rsid w:val="00884CE5"/>
    <w:rsid w:val="0089507F"/>
    <w:rsid w:val="008D1ECA"/>
    <w:rsid w:val="00925169"/>
    <w:rsid w:val="00955678"/>
    <w:rsid w:val="00977EE5"/>
    <w:rsid w:val="00994144"/>
    <w:rsid w:val="009E6848"/>
    <w:rsid w:val="00A00289"/>
    <w:rsid w:val="00A43FFE"/>
    <w:rsid w:val="00A618A3"/>
    <w:rsid w:val="00A72FFD"/>
    <w:rsid w:val="00A96704"/>
    <w:rsid w:val="00AE0935"/>
    <w:rsid w:val="00AE4ABB"/>
    <w:rsid w:val="00B001B9"/>
    <w:rsid w:val="00B21F9C"/>
    <w:rsid w:val="00B2244C"/>
    <w:rsid w:val="00B6184B"/>
    <w:rsid w:val="00BE55D7"/>
    <w:rsid w:val="00D37927"/>
    <w:rsid w:val="00D7560F"/>
    <w:rsid w:val="00DA7C97"/>
    <w:rsid w:val="00DE3430"/>
    <w:rsid w:val="00DE36AF"/>
    <w:rsid w:val="00E776B7"/>
    <w:rsid w:val="00E85B83"/>
    <w:rsid w:val="00E918D9"/>
    <w:rsid w:val="00EB4AA7"/>
    <w:rsid w:val="00ED03AE"/>
    <w:rsid w:val="00EE27F1"/>
    <w:rsid w:val="00EF2AB3"/>
    <w:rsid w:val="00EF4D21"/>
    <w:rsid w:val="00F01060"/>
    <w:rsid w:val="00F57E87"/>
    <w:rsid w:val="00FA3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7487D"/>
  <w15:docId w15:val="{59C8ADCA-F207-4787-9845-341DC84E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8A3"/>
    <w:pPr>
      <w:spacing w:after="0" w:line="240" w:lineRule="auto"/>
    </w:pPr>
    <w:rPr>
      <w:sz w:val="24"/>
      <w:szCs w:val="24"/>
    </w:rPr>
  </w:style>
  <w:style w:type="paragraph" w:styleId="Heading2">
    <w:name w:val="heading 2"/>
    <w:basedOn w:val="Normal"/>
    <w:next w:val="Normal"/>
    <w:link w:val="Heading2Char"/>
    <w:uiPriority w:val="99"/>
    <w:semiHidden/>
    <w:unhideWhenUsed/>
    <w:qFormat/>
    <w:rsid w:val="005D3955"/>
    <w:pPr>
      <w:keepNext/>
      <w:outlineLvl w:val="1"/>
    </w:pPr>
    <w:rPr>
      <w:rFonts w:ascii="Times New Roman" w:eastAsia="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8A3"/>
    <w:pPr>
      <w:tabs>
        <w:tab w:val="center" w:pos="4513"/>
        <w:tab w:val="right" w:pos="9026"/>
      </w:tabs>
    </w:pPr>
  </w:style>
  <w:style w:type="character" w:customStyle="1" w:styleId="HeaderChar">
    <w:name w:val="Header Char"/>
    <w:basedOn w:val="DefaultParagraphFont"/>
    <w:link w:val="Header"/>
    <w:uiPriority w:val="99"/>
    <w:rsid w:val="00A618A3"/>
    <w:rPr>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1"/>
    <w:qFormat/>
    <w:rsid w:val="00A618A3"/>
    <w:pPr>
      <w:widowControl w:val="0"/>
      <w:autoSpaceDE w:val="0"/>
      <w:autoSpaceDN w:val="0"/>
      <w:ind w:left="1424" w:hanging="567"/>
    </w:pPr>
    <w:rPr>
      <w:rFonts w:ascii="Arial" w:eastAsia="Arial" w:hAnsi="Arial" w:cs="Arial"/>
      <w:sz w:val="22"/>
      <w:szCs w:val="22"/>
      <w:lang w:val="en-US"/>
    </w:rPr>
  </w:style>
  <w:style w:type="table" w:styleId="TableGrid">
    <w:name w:val="Table Grid"/>
    <w:basedOn w:val="TableNormal"/>
    <w:uiPriority w:val="59"/>
    <w:rsid w:val="00A61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1"/>
    <w:locked/>
    <w:rsid w:val="00A618A3"/>
    <w:rPr>
      <w:rFonts w:ascii="Arial" w:eastAsia="Arial" w:hAnsi="Arial" w:cs="Arial"/>
      <w:lang w:val="en-US"/>
    </w:rPr>
  </w:style>
  <w:style w:type="paragraph" w:styleId="BalloonText">
    <w:name w:val="Balloon Text"/>
    <w:basedOn w:val="Normal"/>
    <w:link w:val="BalloonTextChar"/>
    <w:uiPriority w:val="99"/>
    <w:semiHidden/>
    <w:unhideWhenUsed/>
    <w:rsid w:val="00554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389"/>
    <w:rPr>
      <w:rFonts w:ascii="Segoe UI" w:hAnsi="Segoe UI" w:cs="Segoe UI"/>
      <w:sz w:val="18"/>
      <w:szCs w:val="18"/>
    </w:rPr>
  </w:style>
  <w:style w:type="paragraph" w:styleId="BodyText">
    <w:name w:val="Body Text"/>
    <w:basedOn w:val="Normal"/>
    <w:link w:val="BodyTextChar"/>
    <w:uiPriority w:val="1"/>
    <w:qFormat/>
    <w:rsid w:val="00554389"/>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554389"/>
    <w:rPr>
      <w:rFonts w:ascii="Arial" w:eastAsia="Arial" w:hAnsi="Arial" w:cs="Arial"/>
      <w:sz w:val="24"/>
      <w:szCs w:val="24"/>
      <w:lang w:eastAsia="en-GB" w:bidi="en-GB"/>
    </w:rPr>
  </w:style>
  <w:style w:type="paragraph" w:customStyle="1" w:styleId="TableParagraph">
    <w:name w:val="Table Paragraph"/>
    <w:basedOn w:val="Normal"/>
    <w:uiPriority w:val="1"/>
    <w:qFormat/>
    <w:rsid w:val="0089507F"/>
    <w:pPr>
      <w:widowControl w:val="0"/>
      <w:autoSpaceDE w:val="0"/>
      <w:autoSpaceDN w:val="0"/>
      <w:ind w:left="827"/>
    </w:pPr>
    <w:rPr>
      <w:rFonts w:ascii="Arial" w:eastAsia="Arial" w:hAnsi="Arial" w:cs="Arial"/>
      <w:sz w:val="22"/>
      <w:szCs w:val="22"/>
      <w:lang w:eastAsia="en-GB" w:bidi="en-GB"/>
    </w:rPr>
  </w:style>
  <w:style w:type="paragraph" w:styleId="Footer">
    <w:name w:val="footer"/>
    <w:basedOn w:val="Normal"/>
    <w:link w:val="FooterChar"/>
    <w:uiPriority w:val="99"/>
    <w:unhideWhenUsed/>
    <w:rsid w:val="001018C3"/>
    <w:pPr>
      <w:tabs>
        <w:tab w:val="center" w:pos="4513"/>
        <w:tab w:val="right" w:pos="9026"/>
      </w:tabs>
    </w:pPr>
  </w:style>
  <w:style w:type="character" w:customStyle="1" w:styleId="FooterChar">
    <w:name w:val="Footer Char"/>
    <w:basedOn w:val="DefaultParagraphFont"/>
    <w:link w:val="Footer"/>
    <w:uiPriority w:val="99"/>
    <w:rsid w:val="001018C3"/>
    <w:rPr>
      <w:sz w:val="24"/>
      <w:szCs w:val="24"/>
    </w:rPr>
  </w:style>
  <w:style w:type="paragraph" w:styleId="NoSpacing">
    <w:name w:val="No Spacing"/>
    <w:uiPriority w:val="1"/>
    <w:qFormat/>
    <w:rsid w:val="009E6848"/>
    <w:pPr>
      <w:spacing w:after="0" w:line="240" w:lineRule="auto"/>
    </w:pPr>
    <w:rPr>
      <w:sz w:val="24"/>
      <w:szCs w:val="24"/>
    </w:rPr>
  </w:style>
  <w:style w:type="character" w:styleId="Hyperlink">
    <w:name w:val="Hyperlink"/>
    <w:basedOn w:val="DefaultParagraphFont"/>
    <w:uiPriority w:val="99"/>
    <w:unhideWhenUsed/>
    <w:rsid w:val="00530E57"/>
    <w:rPr>
      <w:color w:val="0563C1" w:themeColor="hyperlink"/>
      <w:u w:val="single"/>
    </w:rPr>
  </w:style>
  <w:style w:type="character" w:styleId="FollowedHyperlink">
    <w:name w:val="FollowedHyperlink"/>
    <w:basedOn w:val="DefaultParagraphFont"/>
    <w:uiPriority w:val="99"/>
    <w:semiHidden/>
    <w:unhideWhenUsed/>
    <w:rsid w:val="008D1ECA"/>
    <w:rPr>
      <w:color w:val="954F72" w:themeColor="followedHyperlink"/>
      <w:u w:val="single"/>
    </w:rPr>
  </w:style>
  <w:style w:type="character" w:styleId="CommentReference">
    <w:name w:val="annotation reference"/>
    <w:basedOn w:val="DefaultParagraphFont"/>
    <w:uiPriority w:val="99"/>
    <w:semiHidden/>
    <w:unhideWhenUsed/>
    <w:rsid w:val="008D1ECA"/>
    <w:rPr>
      <w:sz w:val="16"/>
      <w:szCs w:val="16"/>
    </w:rPr>
  </w:style>
  <w:style w:type="paragraph" w:styleId="CommentText">
    <w:name w:val="annotation text"/>
    <w:basedOn w:val="Normal"/>
    <w:link w:val="CommentTextChar"/>
    <w:uiPriority w:val="99"/>
    <w:semiHidden/>
    <w:unhideWhenUsed/>
    <w:rsid w:val="008D1ECA"/>
    <w:rPr>
      <w:sz w:val="20"/>
      <w:szCs w:val="20"/>
    </w:rPr>
  </w:style>
  <w:style w:type="character" w:customStyle="1" w:styleId="CommentTextChar">
    <w:name w:val="Comment Text Char"/>
    <w:basedOn w:val="DefaultParagraphFont"/>
    <w:link w:val="CommentText"/>
    <w:uiPriority w:val="99"/>
    <w:semiHidden/>
    <w:rsid w:val="008D1ECA"/>
    <w:rPr>
      <w:sz w:val="20"/>
      <w:szCs w:val="20"/>
    </w:rPr>
  </w:style>
  <w:style w:type="paragraph" w:styleId="CommentSubject">
    <w:name w:val="annotation subject"/>
    <w:basedOn w:val="CommentText"/>
    <w:next w:val="CommentText"/>
    <w:link w:val="CommentSubjectChar"/>
    <w:uiPriority w:val="99"/>
    <w:semiHidden/>
    <w:unhideWhenUsed/>
    <w:rsid w:val="008D1ECA"/>
    <w:rPr>
      <w:b/>
      <w:bCs/>
    </w:rPr>
  </w:style>
  <w:style w:type="character" w:customStyle="1" w:styleId="CommentSubjectChar">
    <w:name w:val="Comment Subject Char"/>
    <w:basedOn w:val="CommentTextChar"/>
    <w:link w:val="CommentSubject"/>
    <w:uiPriority w:val="99"/>
    <w:semiHidden/>
    <w:rsid w:val="008D1ECA"/>
    <w:rPr>
      <w:b/>
      <w:bCs/>
      <w:sz w:val="20"/>
      <w:szCs w:val="20"/>
    </w:rPr>
  </w:style>
  <w:style w:type="character" w:customStyle="1" w:styleId="Heading2Char">
    <w:name w:val="Heading 2 Char"/>
    <w:basedOn w:val="DefaultParagraphFont"/>
    <w:link w:val="Heading2"/>
    <w:uiPriority w:val="99"/>
    <w:semiHidden/>
    <w:rsid w:val="005D3955"/>
    <w:rPr>
      <w:rFonts w:ascii="Times New Roman" w:eastAsia="Times New Roman" w:hAnsi="Times New Roman" w:cs="Times New Roman"/>
      <w:b/>
      <w:bCs/>
      <w:sz w:val="28"/>
      <w:szCs w:val="24"/>
    </w:rPr>
  </w:style>
  <w:style w:type="paragraph" w:styleId="BodyTextIndent">
    <w:name w:val="Body Text Indent"/>
    <w:basedOn w:val="Normal"/>
    <w:link w:val="BodyTextIndentChar"/>
    <w:uiPriority w:val="99"/>
    <w:semiHidden/>
    <w:unhideWhenUsed/>
    <w:rsid w:val="005D3955"/>
    <w:pPr>
      <w:spacing w:after="120"/>
      <w:ind w:left="283"/>
    </w:pPr>
  </w:style>
  <w:style w:type="character" w:customStyle="1" w:styleId="BodyTextIndentChar">
    <w:name w:val="Body Text Indent Char"/>
    <w:basedOn w:val="DefaultParagraphFont"/>
    <w:link w:val="BodyTextIndent"/>
    <w:uiPriority w:val="99"/>
    <w:semiHidden/>
    <w:rsid w:val="005D3955"/>
    <w:rPr>
      <w:sz w:val="24"/>
      <w:szCs w:val="24"/>
    </w:rPr>
  </w:style>
  <w:style w:type="paragraph" w:customStyle="1" w:styleId="Default">
    <w:name w:val="Default"/>
    <w:rsid w:val="005D395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3843">
      <w:bodyDiv w:val="1"/>
      <w:marLeft w:val="0"/>
      <w:marRight w:val="0"/>
      <w:marTop w:val="0"/>
      <w:marBottom w:val="0"/>
      <w:divBdr>
        <w:top w:val="none" w:sz="0" w:space="0" w:color="auto"/>
        <w:left w:val="none" w:sz="0" w:space="0" w:color="auto"/>
        <w:bottom w:val="none" w:sz="0" w:space="0" w:color="auto"/>
        <w:right w:val="none" w:sz="0" w:space="0" w:color="auto"/>
      </w:divBdr>
    </w:div>
    <w:div w:id="17487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49A09353945645BA4BB4516E576235" ma:contentTypeVersion="14" ma:contentTypeDescription="Create a new document." ma:contentTypeScope="" ma:versionID="9389c2fa18a40a4139d733ec0b0386d1">
  <xsd:schema xmlns:xsd="http://www.w3.org/2001/XMLSchema" xmlns:xs="http://www.w3.org/2001/XMLSchema" xmlns:p="http://schemas.microsoft.com/office/2006/metadata/properties" xmlns:ns1="http://schemas.microsoft.com/sharepoint/v3" xmlns:ns2="56477a9d-758e-49c0-bcb2-b69b62bed300" xmlns:ns3="3321ae98-ef5c-4a21-8e5b-d9f3f7e86b61" targetNamespace="http://schemas.microsoft.com/office/2006/metadata/properties" ma:root="true" ma:fieldsID="ef6dc49052862154d67378a56fcaa37d" ns1:_="" ns2:_="" ns3:_="">
    <xsd:import namespace="http://schemas.microsoft.com/sharepoint/v3"/>
    <xsd:import namespace="56477a9d-758e-49c0-bcb2-b69b62bed300"/>
    <xsd:import namespace="3321ae98-ef5c-4a21-8e5b-d9f3f7e86b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77a9d-758e-49c0-bcb2-b69b62bed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1ae98-ef5c-4a21-8e5b-d9f3f7e86b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21ae98-ef5c-4a21-8e5b-d9f3f7e86b6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1589D7-DF59-42A8-8F34-1E77B4AA0DAC}">
  <ds:schemaRefs>
    <ds:schemaRef ds:uri="http://schemas.openxmlformats.org/officeDocument/2006/bibliography"/>
  </ds:schemaRefs>
</ds:datastoreItem>
</file>

<file path=customXml/itemProps2.xml><?xml version="1.0" encoding="utf-8"?>
<ds:datastoreItem xmlns:ds="http://schemas.openxmlformats.org/officeDocument/2006/customXml" ds:itemID="{1E36014B-038C-4244-8A06-0665286FDF12}"/>
</file>

<file path=customXml/itemProps3.xml><?xml version="1.0" encoding="utf-8"?>
<ds:datastoreItem xmlns:ds="http://schemas.openxmlformats.org/officeDocument/2006/customXml" ds:itemID="{EF36BA94-6D33-4B32-A152-D2884563622F}"/>
</file>

<file path=customXml/itemProps4.xml><?xml version="1.0" encoding="utf-8"?>
<ds:datastoreItem xmlns:ds="http://schemas.openxmlformats.org/officeDocument/2006/customXml" ds:itemID="{821C0EDC-F9A8-4CDA-9AB3-321324B693C5}"/>
</file>

<file path=docProps/app.xml><?xml version="1.0" encoding="utf-8"?>
<Properties xmlns="http://schemas.openxmlformats.org/officeDocument/2006/extended-properties" xmlns:vt="http://schemas.openxmlformats.org/officeDocument/2006/docPropsVTypes">
  <Template>Normal</Template>
  <TotalTime>26</TotalTime>
  <Pages>6</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Chandni</dc:creator>
  <cp:lastModifiedBy>DIXON, Lily (THE ARMADA FAMILY PRACTICE)</cp:lastModifiedBy>
  <cp:revision>3</cp:revision>
  <dcterms:created xsi:type="dcterms:W3CDTF">2021-09-14T13:51:00Z</dcterms:created>
  <dcterms:modified xsi:type="dcterms:W3CDTF">2022-01-23T16:37:00Z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0x010100F849A09353945645BA4BB4516E576235</vt:lpwstr>
  </property>
</Properties>
</file>