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E8219" w14:textId="77777777" w:rsidR="00A35458" w:rsidRDefault="00A35458" w:rsidP="00A35458">
      <w:pPr>
        <w:pStyle w:val="Heading10"/>
        <w:rPr>
          <w:rFonts w:ascii="Century Gothic" w:hAnsi="Century Gothic"/>
          <w:color w:val="00958E"/>
          <w:sz w:val="28"/>
          <w:szCs w:val="28"/>
          <w:u w:val="single"/>
        </w:rPr>
      </w:pPr>
    </w:p>
    <w:p w14:paraId="74DCBDBA" w14:textId="42C04832" w:rsidR="00A35458" w:rsidRPr="00BF2D31" w:rsidRDefault="00A35458" w:rsidP="00A35458">
      <w:pPr>
        <w:pStyle w:val="Heading10"/>
        <w:rPr>
          <w:rFonts w:ascii="Century Gothic" w:eastAsia="Century Gothic" w:hAnsi="Century Gothic" w:cs="Century Gothic"/>
          <w:color w:val="00958E"/>
          <w:sz w:val="32"/>
          <w:szCs w:val="32"/>
          <w:u w:val="single"/>
        </w:rPr>
      </w:pPr>
      <w:r w:rsidRPr="00BF2D31">
        <w:rPr>
          <w:rFonts w:ascii="Century Gothic" w:hAnsi="Century Gothic"/>
          <w:color w:val="00958E"/>
          <w:sz w:val="28"/>
          <w:szCs w:val="28"/>
          <w:u w:val="single"/>
        </w:rPr>
        <w:t>Preceptorship Checklist</w:t>
      </w:r>
      <w:r w:rsidRPr="00BF2D31">
        <w:rPr>
          <w:rFonts w:ascii="Century Gothic" w:hAnsi="Century Gothic"/>
          <w:color w:val="00958E"/>
          <w:sz w:val="28"/>
          <w:szCs w:val="28"/>
        </w:rPr>
        <w:t xml:space="preserve"> </w:t>
      </w:r>
    </w:p>
    <w:p w14:paraId="5367858D" w14:textId="77777777" w:rsidR="00A35458" w:rsidRDefault="00A35458" w:rsidP="00A35458">
      <w:pPr>
        <w:spacing w:after="0" w:line="240" w:lineRule="auto"/>
        <w:rPr>
          <w:rFonts w:ascii="Century Gothic" w:hAnsi="Century Gothic"/>
          <w:b/>
          <w:bCs/>
          <w:color w:val="00958E"/>
          <w:sz w:val="28"/>
          <w:szCs w:val="28"/>
        </w:rPr>
      </w:pPr>
    </w:p>
    <w:p w14:paraId="457B4B2A" w14:textId="77777777" w:rsidR="00A35458" w:rsidRDefault="00A35458" w:rsidP="00A35458">
      <w:pPr>
        <w:spacing w:after="0" w:line="240" w:lineRule="auto"/>
        <w:rPr>
          <w:rFonts w:ascii="Century Gothic" w:hAnsi="Century Gothic"/>
          <w:color w:val="000000" w:themeColor="text1"/>
          <w:sz w:val="24"/>
          <w:szCs w:val="24"/>
        </w:rPr>
      </w:pPr>
      <w:r w:rsidRPr="56297C7E">
        <w:rPr>
          <w:rFonts w:ascii="Century Gothic" w:hAnsi="Century Gothic"/>
          <w:color w:val="000000" w:themeColor="text1"/>
          <w:sz w:val="24"/>
          <w:szCs w:val="24"/>
        </w:rPr>
        <w:t xml:space="preserve">This should be complete during the initial meeting </w:t>
      </w:r>
      <w:r>
        <w:tab/>
      </w:r>
      <w:r>
        <w:tab/>
      </w:r>
    </w:p>
    <w:p w14:paraId="25FF550A" w14:textId="77777777" w:rsidR="00A35458" w:rsidRDefault="00A35458" w:rsidP="00A35458">
      <w:pPr>
        <w:spacing w:after="0" w:line="240" w:lineRule="auto"/>
        <w:rPr>
          <w:rFonts w:ascii="Century Gothic" w:hAnsi="Century Gothic"/>
          <w:color w:val="000000" w:themeColor="text1"/>
          <w:sz w:val="24"/>
          <w:szCs w:val="24"/>
        </w:rPr>
      </w:pPr>
    </w:p>
    <w:p w14:paraId="4F6E1EBF" w14:textId="77777777" w:rsidR="00A35458" w:rsidRDefault="00A35458" w:rsidP="00A35458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eastAsia="Century Gothic" w:hAnsi="Century Gothic" w:cs="Century Gothic"/>
        </w:rPr>
      </w:pPr>
      <w:r w:rsidRPr="56297C7E">
        <w:rPr>
          <w:rFonts w:ascii="Century Gothic" w:eastAsia="Century Gothic" w:hAnsi="Century Gothic" w:cs="Century Gothic"/>
        </w:rPr>
        <w:t>Sign the learning charter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9E757B" w14:textId="77777777" w:rsidR="00A35458" w:rsidRDefault="00A35458" w:rsidP="00A35458">
      <w:pPr>
        <w:pStyle w:val="ListParagraph"/>
        <w:spacing w:after="0" w:line="240" w:lineRule="auto"/>
        <w:rPr>
          <w:rFonts w:ascii="Century Gothic" w:eastAsia="Century Gothic" w:hAnsi="Century Gothic" w:cs="Century Gothic"/>
        </w:rPr>
      </w:pPr>
    </w:p>
    <w:p w14:paraId="300DBF55" w14:textId="77777777" w:rsidR="00A35458" w:rsidRDefault="00A35458" w:rsidP="00A35458">
      <w:pPr>
        <w:pStyle w:val="ListParagraph"/>
        <w:numPr>
          <w:ilvl w:val="0"/>
          <w:numId w:val="7"/>
        </w:numPr>
        <w:spacing w:after="0" w:line="240" w:lineRule="auto"/>
      </w:pPr>
      <w:r w:rsidRPr="56297C7E">
        <w:rPr>
          <w:rFonts w:ascii="Century Gothic" w:hAnsi="Century Gothic"/>
          <w:color w:val="000000" w:themeColor="text1"/>
        </w:rPr>
        <w:t>Book in a list of dates for meeting &amp; supervision time</w:t>
      </w:r>
    </w:p>
    <w:p w14:paraId="1A71FCF1" w14:textId="77777777" w:rsidR="00A35458" w:rsidRDefault="00A35458" w:rsidP="00A35458">
      <w:pPr>
        <w:pStyle w:val="ListParagraph"/>
        <w:spacing w:after="0" w:line="240" w:lineRule="auto"/>
      </w:pPr>
    </w:p>
    <w:p w14:paraId="220173F5" w14:textId="77777777" w:rsidR="00A35458" w:rsidRDefault="00A35458" w:rsidP="00A35458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/>
          <w:color w:val="000000" w:themeColor="text1"/>
        </w:rPr>
      </w:pPr>
      <w:r w:rsidRPr="56297C7E">
        <w:rPr>
          <w:rFonts w:ascii="Century Gothic" w:hAnsi="Century Gothic"/>
          <w:color w:val="000000" w:themeColor="text1"/>
        </w:rPr>
        <w:t xml:space="preserve">Set out a plan of action for the preceptorship programme including any additional training requirement </w:t>
      </w:r>
    </w:p>
    <w:p w14:paraId="2CCA3FA5" w14:textId="77777777" w:rsidR="00A35458" w:rsidRDefault="00A35458" w:rsidP="00A35458">
      <w:pPr>
        <w:pStyle w:val="ListParagraph"/>
        <w:spacing w:after="0" w:line="240" w:lineRule="auto"/>
        <w:rPr>
          <w:rFonts w:ascii="Century Gothic" w:hAnsi="Century Gothic"/>
          <w:color w:val="000000" w:themeColor="text1"/>
        </w:rPr>
      </w:pPr>
    </w:p>
    <w:p w14:paraId="65F854E9" w14:textId="77777777" w:rsidR="00A35458" w:rsidRPr="004C38BD" w:rsidRDefault="00A35458" w:rsidP="00A35458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/>
          <w:color w:val="000000" w:themeColor="text1"/>
          <w:sz w:val="28"/>
          <w:szCs w:val="28"/>
        </w:rPr>
      </w:pPr>
      <w:r w:rsidRPr="56297C7E">
        <w:rPr>
          <w:rFonts w:ascii="Century Gothic" w:hAnsi="Century Gothic"/>
          <w:color w:val="000000" w:themeColor="text1"/>
        </w:rPr>
        <w:t xml:space="preserve">Complete SWAT analysis </w:t>
      </w:r>
    </w:p>
    <w:p w14:paraId="02DE62CA" w14:textId="77777777" w:rsidR="00A35458" w:rsidRDefault="00A35458" w:rsidP="00A35458">
      <w:pPr>
        <w:spacing w:after="0" w:line="240" w:lineRule="auto"/>
        <w:ind w:left="720"/>
        <w:rPr>
          <w:rFonts w:ascii="Century Gothic" w:hAnsi="Century Gothic"/>
          <w:color w:val="000000" w:themeColor="text1"/>
          <w:sz w:val="28"/>
          <w:szCs w:val="28"/>
        </w:rPr>
      </w:pPr>
    </w:p>
    <w:p w14:paraId="28808154" w14:textId="77777777" w:rsidR="00A35458" w:rsidRDefault="00A35458" w:rsidP="00A35458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/>
          <w:color w:val="000000" w:themeColor="text1"/>
        </w:rPr>
      </w:pPr>
      <w:r w:rsidRPr="56297C7E">
        <w:rPr>
          <w:rFonts w:ascii="Century Gothic" w:hAnsi="Century Gothic"/>
          <w:color w:val="000000" w:themeColor="text1"/>
        </w:rPr>
        <w:t xml:space="preserve">Ensure job description and job plan is completed </w:t>
      </w:r>
    </w:p>
    <w:p w14:paraId="64EE31DB" w14:textId="77777777" w:rsidR="00A35458" w:rsidRDefault="00A35458" w:rsidP="00A35458">
      <w:pPr>
        <w:pStyle w:val="ListParagraph"/>
        <w:spacing w:after="0" w:line="240" w:lineRule="auto"/>
        <w:rPr>
          <w:rFonts w:ascii="Century Gothic" w:hAnsi="Century Gothic"/>
          <w:color w:val="000000" w:themeColor="text1"/>
        </w:rPr>
      </w:pPr>
    </w:p>
    <w:p w14:paraId="20FB9433" w14:textId="77777777" w:rsidR="00A35458" w:rsidRDefault="00A35458" w:rsidP="00A35458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/>
          <w:color w:val="000000" w:themeColor="text1"/>
        </w:rPr>
      </w:pPr>
      <w:r w:rsidRPr="56297C7E">
        <w:rPr>
          <w:rFonts w:ascii="Century Gothic" w:hAnsi="Century Gothic"/>
          <w:color w:val="000000" w:themeColor="text1"/>
        </w:rPr>
        <w:t xml:space="preserve">Share e-portfolio and preceptorship toolkit </w:t>
      </w:r>
    </w:p>
    <w:p w14:paraId="6E7122BE" w14:textId="77777777" w:rsidR="00A35458" w:rsidRDefault="00A35458" w:rsidP="00A35458">
      <w:pPr>
        <w:pStyle w:val="ListParagraph"/>
        <w:spacing w:after="0" w:line="240" w:lineRule="auto"/>
        <w:rPr>
          <w:rFonts w:ascii="Century Gothic" w:hAnsi="Century Gothic"/>
          <w:color w:val="000000" w:themeColor="text1"/>
        </w:rPr>
      </w:pPr>
    </w:p>
    <w:p w14:paraId="054ED866" w14:textId="77777777" w:rsidR="00A35458" w:rsidRDefault="00A35458" w:rsidP="00A35458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/>
          <w:color w:val="000000" w:themeColor="text1"/>
        </w:rPr>
      </w:pPr>
      <w:r w:rsidRPr="56297C7E">
        <w:rPr>
          <w:rFonts w:ascii="Century Gothic" w:hAnsi="Century Gothic"/>
          <w:color w:val="000000" w:themeColor="text1"/>
        </w:rPr>
        <w:t xml:space="preserve">Complete governance maturity matrix </w:t>
      </w:r>
    </w:p>
    <w:p w14:paraId="3CD080D2" w14:textId="77777777" w:rsidR="00A35458" w:rsidRDefault="00A35458" w:rsidP="00A35458">
      <w:pPr>
        <w:pStyle w:val="ListParagraph"/>
        <w:spacing w:after="0" w:line="240" w:lineRule="auto"/>
        <w:rPr>
          <w:rFonts w:ascii="Century Gothic" w:hAnsi="Century Gothic"/>
          <w:color w:val="000000" w:themeColor="text1"/>
        </w:rPr>
      </w:pPr>
    </w:p>
    <w:p w14:paraId="25EAC1DF" w14:textId="77777777" w:rsidR="00A35458" w:rsidRDefault="00A35458" w:rsidP="00A35458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/>
          <w:color w:val="000000" w:themeColor="text1"/>
        </w:rPr>
      </w:pPr>
      <w:r w:rsidRPr="56297C7E">
        <w:rPr>
          <w:rFonts w:ascii="Century Gothic" w:hAnsi="Century Gothic"/>
          <w:color w:val="000000" w:themeColor="text1"/>
        </w:rPr>
        <w:t xml:space="preserve">Complete skill matrix </w:t>
      </w:r>
    </w:p>
    <w:p w14:paraId="3A1C49B9" w14:textId="77777777" w:rsidR="00A35458" w:rsidRPr="004E165F" w:rsidRDefault="00A35458" w:rsidP="00A35458">
      <w:pPr>
        <w:spacing w:after="0" w:line="240" w:lineRule="auto"/>
        <w:rPr>
          <w:rFonts w:ascii="Century Gothic" w:hAnsi="Century Gothic"/>
          <w:color w:val="000000" w:themeColor="text1"/>
          <w:sz w:val="24"/>
          <w:szCs w:val="24"/>
        </w:rPr>
      </w:pPr>
    </w:p>
    <w:p w14:paraId="6A452382" w14:textId="77777777" w:rsidR="00A35458" w:rsidRDefault="00A35458" w:rsidP="00A35458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/>
          <w:color w:val="000000" w:themeColor="text1"/>
        </w:rPr>
      </w:pPr>
      <w:r w:rsidRPr="56297C7E">
        <w:rPr>
          <w:rFonts w:ascii="Century Gothic" w:hAnsi="Century Gothic"/>
          <w:color w:val="000000" w:themeColor="text1"/>
        </w:rPr>
        <w:t>Set out Key Performance Indicators</w:t>
      </w:r>
    </w:p>
    <w:p w14:paraId="7970223E" w14:textId="77777777" w:rsidR="00A35458" w:rsidRPr="004C38BD" w:rsidRDefault="00A35458" w:rsidP="00A35458">
      <w:pPr>
        <w:pStyle w:val="ListParagraph"/>
        <w:rPr>
          <w:rFonts w:ascii="Century Gothic" w:hAnsi="Century Gothic"/>
          <w:color w:val="000000" w:themeColor="text1"/>
        </w:rPr>
      </w:pPr>
    </w:p>
    <w:p w14:paraId="5DDE9391" w14:textId="77777777" w:rsidR="00A35458" w:rsidRPr="002B7E09" w:rsidRDefault="00A35458" w:rsidP="00A35458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Complete Personal </w:t>
      </w:r>
      <w:proofErr w:type="gramStart"/>
      <w:r>
        <w:rPr>
          <w:rFonts w:ascii="Century Gothic" w:hAnsi="Century Gothic"/>
          <w:color w:val="000000" w:themeColor="text1"/>
        </w:rPr>
        <w:t>Development  Plan</w:t>
      </w:r>
      <w:proofErr w:type="gramEnd"/>
      <w:r>
        <w:rPr>
          <w:rFonts w:ascii="Century Gothic" w:hAnsi="Century Gothic"/>
          <w:color w:val="000000" w:themeColor="text1"/>
        </w:rPr>
        <w:t xml:space="preserve"> </w:t>
      </w:r>
    </w:p>
    <w:p w14:paraId="3ED00302" w14:textId="77777777" w:rsidR="00A35458" w:rsidRDefault="00A35458" w:rsidP="00A35458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</w:rPr>
      </w:pPr>
    </w:p>
    <w:p w14:paraId="4D103BB1" w14:textId="77777777" w:rsidR="00A35458" w:rsidRDefault="00A35458" w:rsidP="00A35458">
      <w:pPr>
        <w:pStyle w:val="Heading10"/>
        <w:rPr>
          <w:rFonts w:ascii="Century Gothic" w:eastAsia="Century Gothic" w:hAnsi="Century Gothic" w:cs="Century Gothic"/>
          <w:sz w:val="32"/>
          <w:szCs w:val="32"/>
          <w:u w:val="single"/>
        </w:rPr>
      </w:pPr>
    </w:p>
    <w:p w14:paraId="1D082A17" w14:textId="77777777" w:rsidR="009155F3" w:rsidRDefault="009155F3" w:rsidP="009155F3">
      <w:pPr>
        <w:spacing w:after="0" w:line="240" w:lineRule="auto"/>
        <w:rPr>
          <w:rFonts w:ascii="Century Gothic" w:hAnsi="Century Gothic"/>
          <w:b/>
          <w:bCs/>
          <w:color w:val="00958E"/>
          <w:sz w:val="28"/>
          <w:szCs w:val="28"/>
          <w:u w:val="single"/>
        </w:rPr>
      </w:pPr>
    </w:p>
    <w:sectPr w:rsidR="009155F3" w:rsidSect="006F63CC">
      <w:head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91380" w14:textId="77777777" w:rsidR="005E7E0B" w:rsidRDefault="005E7E0B" w:rsidP="008C696C">
      <w:pPr>
        <w:spacing w:after="0" w:line="240" w:lineRule="auto"/>
      </w:pPr>
      <w:r>
        <w:separator/>
      </w:r>
    </w:p>
  </w:endnote>
  <w:endnote w:type="continuationSeparator" w:id="0">
    <w:p w14:paraId="013E2474" w14:textId="77777777" w:rsidR="005E7E0B" w:rsidRDefault="005E7E0B" w:rsidP="008C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9B920" w14:textId="77777777" w:rsidR="005E7E0B" w:rsidRDefault="005E7E0B" w:rsidP="008C696C">
      <w:pPr>
        <w:spacing w:after="0" w:line="240" w:lineRule="auto"/>
      </w:pPr>
      <w:r>
        <w:separator/>
      </w:r>
    </w:p>
  </w:footnote>
  <w:footnote w:type="continuationSeparator" w:id="0">
    <w:p w14:paraId="0E53C751" w14:textId="77777777" w:rsidR="005E7E0B" w:rsidRDefault="005E7E0B" w:rsidP="008C6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BC93C" w14:textId="678908E1" w:rsidR="008C696C" w:rsidRDefault="008C696C">
    <w:pPr>
      <w:pStyle w:val="Header"/>
    </w:pPr>
    <w:r>
      <w:rPr>
        <w:rFonts w:ascii="Times New Roman" w:hAnsi="Times New Roman" w:cs="Times New Roman"/>
        <w:noProof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2D308236" wp14:editId="5A520534">
              <wp:simplePos x="0" y="0"/>
              <wp:positionH relativeFrom="column">
                <wp:posOffset>5467350</wp:posOffset>
              </wp:positionH>
              <wp:positionV relativeFrom="paragraph">
                <wp:posOffset>-590550</wp:posOffset>
              </wp:positionV>
              <wp:extent cx="1791970" cy="1791970"/>
              <wp:effectExtent l="0" t="0" r="0" b="0"/>
              <wp:wrapNone/>
              <wp:docPr id="434374138" name="Group 434374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1970" cy="1791970"/>
                        <a:chOff x="1124163" y="1065463"/>
                        <a:chExt cx="21804" cy="21804"/>
                      </a:xfrm>
                    </wpg:grpSpPr>
                    <wps:wsp>
                      <wps:cNvPr id="37508212" name="AutoShape 11"/>
                      <wps:cNvSpPr>
                        <a:spLocks noChangeArrowheads="1"/>
                      </wps:cNvSpPr>
                      <wps:spPr bwMode="auto">
                        <a:xfrm>
                          <a:off x="1124163" y="1065463"/>
                          <a:ext cx="21805" cy="21805"/>
                        </a:xfrm>
                        <a:prstGeom prst="diamond">
                          <a:avLst/>
                        </a:prstGeom>
                        <a:solidFill>
                          <a:srgbClr val="00B0F0">
                            <a:alpha val="55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162671466" name="AutoShape 12"/>
                      <wps:cNvSpPr>
                        <a:spLocks noChangeArrowheads="1"/>
                      </wps:cNvSpPr>
                      <wps:spPr bwMode="auto">
                        <a:xfrm>
                          <a:off x="1124163" y="1075029"/>
                          <a:ext cx="12239" cy="12239"/>
                        </a:xfrm>
                        <a:prstGeom prst="diamond">
                          <a:avLst/>
                        </a:prstGeom>
                        <a:solidFill>
                          <a:srgbClr val="00B0F0">
                            <a:alpha val="55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BB641B" id="Group 434374138" o:spid="_x0000_s1026" style="position:absolute;margin-left:430.5pt;margin-top:-46.5pt;width:141.1pt;height:141.1pt;z-index:251654656" coordorigin="11241,10654" coordsize="218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1" o:spid="_x0000_s1027" type="#_x0000_t4" style="position:absolute;left:11241;top:10654;width:21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" fillcolor="#00b0f0" stroked="f" strokecolor="black [0]" strokeweight="2pt">
                <v:fill opacity="35980f"/>
                <v:shadow color="black [0]"/>
                <v:textbox inset="2.88pt,2.88pt,2.88pt,2.88pt"/>
              </v:shape>
              <v:shape id="AutoShape 12" o:spid="_x0000_s1028" type="#_x0000_t4" style="position:absolute;left:11241;top:10750;width:123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" fillcolor="#00b0f0" stroked="f" strokecolor="black [0]" strokeweight="2pt">
                <v:fill opacity="35980f"/>
                <v:shadow color="black [0]"/>
                <v:textbox inset="2.88pt,2.88pt,2.88pt,2.88pt"/>
              </v:shape>
            </v:group>
          </w:pict>
        </mc:Fallback>
      </mc:AlternateContent>
    </w:r>
    <w:r w:rsidRPr="00305CDF">
      <w:rPr>
        <w:rFonts w:ascii="Century Gothic" w:hAnsi="Century Gothic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2EC01A" wp14:editId="7C981F79">
              <wp:simplePos x="0" y="0"/>
              <wp:positionH relativeFrom="column">
                <wp:posOffset>-1009650</wp:posOffset>
              </wp:positionH>
              <wp:positionV relativeFrom="paragraph">
                <wp:posOffset>-410210</wp:posOffset>
              </wp:positionV>
              <wp:extent cx="2623820" cy="925195"/>
              <wp:effectExtent l="38100" t="38100" r="100330" b="103505"/>
              <wp:wrapNone/>
              <wp:docPr id="1285848931" name="Rectangle: Diagonal Corners Snippe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623820" cy="925195"/>
                      </a:xfrm>
                      <a:prstGeom prst="snip2DiagRect">
                        <a:avLst/>
                      </a:prstGeom>
                      <a:solidFill>
                        <a:srgbClr val="00958E"/>
                      </a:solidFill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22F149" id="Rectangle: Diagonal Corners Snipped 2" o:spid="_x0000_s1026" style="position:absolute;margin-left:-79.5pt;margin-top:-32.3pt;width:206.6pt;height:72.85pt;flip:x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623820,925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" path="m,l2469618,r154202,154202l2623820,925195r,l154202,925195,,770993,,xe" fillcolor="#00958e" stroked="f" strokeweight="1pt">
              <v:stroke joinstyle="miter"/>
              <v:shadow on="t" color="black" opacity="26214f" origin="-.5,-.5" offset=".74836mm,.74836mm"/>
              <v:path arrowok="t" o:connecttype="custom" o:connectlocs="0,0;2469618,0;2623820,154202;2623820,925195;2623820,925195;154202,925195;0,770993;0,0" o:connectangles="0,0,0,0,0,0,0,0"/>
            </v:shape>
          </w:pict>
        </mc:Fallback>
      </mc:AlternateContent>
    </w:r>
    <w:r w:rsidRPr="00305CDF">
      <w:rPr>
        <w:rFonts w:ascii="Century Gothic" w:hAnsi="Century Gothic"/>
        <w:b/>
        <w:bCs/>
        <w:noProof/>
        <w:sz w:val="32"/>
        <w:szCs w:val="32"/>
      </w:rPr>
      <w:drawing>
        <wp:anchor distT="0" distB="0" distL="114300" distR="114300" simplePos="0" relativeHeight="251658752" behindDoc="0" locked="0" layoutInCell="1" allowOverlap="1" wp14:anchorId="01D62FDB" wp14:editId="7F691002">
          <wp:simplePos x="0" y="0"/>
          <wp:positionH relativeFrom="column">
            <wp:posOffset>-624205</wp:posOffset>
          </wp:positionH>
          <wp:positionV relativeFrom="paragraph">
            <wp:posOffset>-385445</wp:posOffset>
          </wp:positionV>
          <wp:extent cx="2195830" cy="779780"/>
          <wp:effectExtent l="0" t="0" r="0" b="1270"/>
          <wp:wrapNone/>
          <wp:docPr id="168728344" name="Picture 6" descr="Graphical user interfac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7EB14DD1-2F50-56B8-3415-A394D8C6CC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Graphical user interfac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7EB14DD1-2F50-56B8-3415-A394D8C6CC3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5830" cy="779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0DA6A0" w14:textId="77777777" w:rsidR="008C696C" w:rsidRDefault="008C6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9627A"/>
    <w:multiLevelType w:val="hybridMultilevel"/>
    <w:tmpl w:val="C5C25538"/>
    <w:lvl w:ilvl="0" w:tplc="0700FA2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7549BB"/>
    <w:multiLevelType w:val="hybridMultilevel"/>
    <w:tmpl w:val="E41EEFDE"/>
    <w:lvl w:ilvl="0" w:tplc="603C7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B3D34"/>
    <w:multiLevelType w:val="hybridMultilevel"/>
    <w:tmpl w:val="161EFE10"/>
    <w:lvl w:ilvl="0" w:tplc="707A5F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A1B8A"/>
    <w:multiLevelType w:val="hybridMultilevel"/>
    <w:tmpl w:val="8E3AA8B8"/>
    <w:lvl w:ilvl="0" w:tplc="1B0E57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AFE61B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7A162FB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9E0CDD52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160415AA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57CED7D0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C414CB44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95FC7240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9370C24A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12D46"/>
    <w:multiLevelType w:val="hybridMultilevel"/>
    <w:tmpl w:val="2788FBB0"/>
    <w:lvl w:ilvl="0" w:tplc="DCD0B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7947A"/>
    <w:multiLevelType w:val="hybridMultilevel"/>
    <w:tmpl w:val="FF10C390"/>
    <w:lvl w:ilvl="0" w:tplc="E0500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3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D6D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880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6A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0AD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400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301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8A0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76FC8"/>
    <w:multiLevelType w:val="hybridMultilevel"/>
    <w:tmpl w:val="5AAA9B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2641">
    <w:abstractNumId w:val="2"/>
  </w:num>
  <w:num w:numId="2" w16cid:durableId="2006585048">
    <w:abstractNumId w:val="1"/>
  </w:num>
  <w:num w:numId="3" w16cid:durableId="1323699306">
    <w:abstractNumId w:val="6"/>
  </w:num>
  <w:num w:numId="4" w16cid:durableId="291980625">
    <w:abstractNumId w:val="0"/>
  </w:num>
  <w:num w:numId="5" w16cid:durableId="1207446643">
    <w:abstractNumId w:val="4"/>
  </w:num>
  <w:num w:numId="6" w16cid:durableId="367607545">
    <w:abstractNumId w:val="5"/>
  </w:num>
  <w:num w:numId="7" w16cid:durableId="1131245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6C"/>
    <w:rsid w:val="00083E32"/>
    <w:rsid w:val="00187815"/>
    <w:rsid w:val="00192798"/>
    <w:rsid w:val="001B2FBC"/>
    <w:rsid w:val="001C20BF"/>
    <w:rsid w:val="002A37F5"/>
    <w:rsid w:val="00394AFC"/>
    <w:rsid w:val="003F68FB"/>
    <w:rsid w:val="004C1C32"/>
    <w:rsid w:val="005E7E0B"/>
    <w:rsid w:val="006249E9"/>
    <w:rsid w:val="006F63CC"/>
    <w:rsid w:val="00803E58"/>
    <w:rsid w:val="0081467E"/>
    <w:rsid w:val="008C696C"/>
    <w:rsid w:val="009155F3"/>
    <w:rsid w:val="00A35458"/>
    <w:rsid w:val="00AC749D"/>
    <w:rsid w:val="00AE30D0"/>
    <w:rsid w:val="00AF203D"/>
    <w:rsid w:val="00B35337"/>
    <w:rsid w:val="00B52EBF"/>
    <w:rsid w:val="00B87E84"/>
    <w:rsid w:val="00B91B5D"/>
    <w:rsid w:val="00C74229"/>
    <w:rsid w:val="00C8086D"/>
    <w:rsid w:val="00CA6C97"/>
    <w:rsid w:val="00CC245C"/>
    <w:rsid w:val="00D570E0"/>
    <w:rsid w:val="00DC2BC3"/>
    <w:rsid w:val="00DF5FC7"/>
    <w:rsid w:val="00E40917"/>
    <w:rsid w:val="00F700BA"/>
    <w:rsid w:val="00F8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01BAD"/>
  <w15:chartTrackingRefBased/>
  <w15:docId w15:val="{28B30FE1-B0FF-42DD-AEE0-F983317A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96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696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696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96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96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96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96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96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96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96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C69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9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9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9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9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9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9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9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69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6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96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6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696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696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8C696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69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9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96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C696C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C696C"/>
  </w:style>
  <w:style w:type="paragraph" w:styleId="Footer">
    <w:name w:val="footer"/>
    <w:basedOn w:val="Normal"/>
    <w:link w:val="FooterChar"/>
    <w:uiPriority w:val="99"/>
    <w:unhideWhenUsed/>
    <w:rsid w:val="008C696C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C696C"/>
  </w:style>
  <w:style w:type="table" w:styleId="TableGrid">
    <w:name w:val="Table Grid"/>
    <w:basedOn w:val="TableNormal"/>
    <w:uiPriority w:val="39"/>
    <w:rsid w:val="008C696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1"/>
    <w:basedOn w:val="Normal"/>
    <w:link w:val="Heading1Char0"/>
    <w:uiPriority w:val="1"/>
    <w:qFormat/>
    <w:rsid w:val="008C696C"/>
    <w:pPr>
      <w:jc w:val="center"/>
    </w:pPr>
    <w:rPr>
      <w:rFonts w:eastAsiaTheme="minorEastAsia"/>
      <w:b/>
      <w:bCs/>
      <w:color w:val="00BFBF"/>
      <w:sz w:val="36"/>
      <w:szCs w:val="36"/>
      <w:lang w:val="en-US"/>
    </w:rPr>
  </w:style>
  <w:style w:type="character" w:customStyle="1" w:styleId="Heading1Char0">
    <w:name w:val="Heading1 Char"/>
    <w:basedOn w:val="DefaultParagraphFont"/>
    <w:link w:val="Heading10"/>
    <w:uiPriority w:val="1"/>
    <w:rsid w:val="008C696C"/>
    <w:rPr>
      <w:rFonts w:eastAsiaTheme="minorEastAsia"/>
      <w:b/>
      <w:bCs/>
      <w:color w:val="00BFBF"/>
      <w:kern w:val="0"/>
      <w:sz w:val="36"/>
      <w:szCs w:val="36"/>
      <w:lang w:val="en-US"/>
      <w14:ligatures w14:val="none"/>
    </w:rPr>
  </w:style>
  <w:style w:type="character" w:customStyle="1" w:styleId="normaltextrun">
    <w:name w:val="normaltextrun"/>
    <w:basedOn w:val="DefaultParagraphFont"/>
    <w:rsid w:val="00C8086D"/>
  </w:style>
  <w:style w:type="character" w:customStyle="1" w:styleId="eop">
    <w:name w:val="eop"/>
    <w:basedOn w:val="DefaultParagraphFont"/>
    <w:rsid w:val="00C8086D"/>
  </w:style>
  <w:style w:type="character" w:styleId="Hyperlink">
    <w:name w:val="Hyperlink"/>
    <w:basedOn w:val="DefaultParagraphFont"/>
    <w:uiPriority w:val="99"/>
    <w:unhideWhenUsed/>
    <w:rsid w:val="00AF203D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F203D"/>
  </w:style>
  <w:style w:type="paragraph" w:styleId="TOC1">
    <w:name w:val="toc 1"/>
    <w:basedOn w:val="Normal"/>
    <w:next w:val="Normal"/>
    <w:autoRedefine/>
    <w:uiPriority w:val="39"/>
    <w:unhideWhenUsed/>
    <w:rsid w:val="001B2FBC"/>
    <w:pPr>
      <w:spacing w:after="100"/>
    </w:pPr>
  </w:style>
  <w:style w:type="paragraph" w:styleId="BodyText3">
    <w:name w:val="Body Text 3"/>
    <w:basedOn w:val="Normal"/>
    <w:link w:val="BodyText3Char"/>
    <w:semiHidden/>
    <w:rsid w:val="009155F3"/>
    <w:pPr>
      <w:spacing w:after="0" w:line="240" w:lineRule="auto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9155F3"/>
    <w:rPr>
      <w:rFonts w:ascii="Arial" w:eastAsia="Times New Roman" w:hAnsi="Arial" w:cs="Times New Roman"/>
      <w:b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58DFFDE39554091DD47FFC37711AA" ma:contentTypeVersion="18" ma:contentTypeDescription="Create a new document." ma:contentTypeScope="" ma:versionID="7d9c8d4f1d0149ffb89f1809d0d57754">
  <xsd:schema xmlns:xsd="http://www.w3.org/2001/XMLSchema" xmlns:xs="http://www.w3.org/2001/XMLSchema" xmlns:p="http://schemas.microsoft.com/office/2006/metadata/properties" xmlns:ns1="http://schemas.microsoft.com/sharepoint/v3" xmlns:ns2="a4f9ab89-38d2-4b74-ab2a-e200bb4dd96f" xmlns:ns3="61d8a0dd-8006-469c-a909-5ec9e882e92d" targetNamespace="http://schemas.microsoft.com/office/2006/metadata/properties" ma:root="true" ma:fieldsID="f7ba5f48dbe39ecb8dd39eae8a7defe5" ns1:_="" ns2:_="" ns3:_="">
    <xsd:import namespace="http://schemas.microsoft.com/sharepoint/v3"/>
    <xsd:import namespace="a4f9ab89-38d2-4b74-ab2a-e200bb4dd96f"/>
    <xsd:import namespace="61d8a0dd-8006-469c-a909-5ec9e882e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9ab89-38d2-4b74-ab2a-e200bb4dd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8a0dd-8006-469c-a909-5ec9e882e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4f9ab89-38d2-4b74-ab2a-e200bb4dd9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A76717-3E77-42E4-B804-5AA175780660}"/>
</file>

<file path=customXml/itemProps2.xml><?xml version="1.0" encoding="utf-8"?>
<ds:datastoreItem xmlns:ds="http://schemas.openxmlformats.org/officeDocument/2006/customXml" ds:itemID="{44BD686B-CF4C-4672-825A-6B7D9B06D5C8}"/>
</file>

<file path=customXml/itemProps3.xml><?xml version="1.0" encoding="utf-8"?>
<ds:datastoreItem xmlns:ds="http://schemas.openxmlformats.org/officeDocument/2006/customXml" ds:itemID="{75FB025E-306B-4B65-88CD-ED7F6BADC444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Penny (GRAHAM ROAD SURGERY)</dc:creator>
  <cp:keywords/>
  <dc:description/>
  <cp:lastModifiedBy>LEWIS, Penny (GRAHAM ROAD SURGERY)</cp:lastModifiedBy>
  <cp:revision>2</cp:revision>
  <dcterms:created xsi:type="dcterms:W3CDTF">2025-01-30T11:51:00Z</dcterms:created>
  <dcterms:modified xsi:type="dcterms:W3CDTF">2025-01-30T11:51:00Z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0x010100C3D58DFFDE39554091DD47FFC37711AA</vt:lpwstr>
  </property>
</Properties>
</file>