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39" w:rsidRDefault="00A150BC" w:rsidP="005F0B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National BCYP Educational Resources Directory</w:t>
      </w:r>
    </w:p>
    <w:p w:rsidR="00A150BC" w:rsidRPr="00A150BC" w:rsidRDefault="00A150BC" w:rsidP="005F0B39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webinars, podcasts and </w:t>
      </w:r>
      <w:proofErr w:type="spellStart"/>
      <w:r>
        <w:rPr>
          <w:rFonts w:ascii="Arial" w:hAnsi="Arial" w:cs="Arial"/>
          <w:i/>
          <w:sz w:val="28"/>
          <w:szCs w:val="28"/>
        </w:rPr>
        <w:t>elearning</w:t>
      </w:r>
      <w:proofErr w:type="spellEnd"/>
      <w:r>
        <w:rPr>
          <w:rFonts w:ascii="Arial" w:hAnsi="Arial" w:cs="Arial"/>
          <w:i/>
          <w:sz w:val="28"/>
          <w:szCs w:val="28"/>
        </w:rPr>
        <w:t>. This list of topics is ever evolving and not an exhaustive list.</w:t>
      </w:r>
    </w:p>
    <w:p w:rsidR="005F0B39" w:rsidRDefault="005F0B39" w:rsidP="00583957">
      <w:pPr>
        <w:rPr>
          <w:rFonts w:ascii="Arial" w:hAnsi="Arial" w:cs="Arial"/>
          <w:b/>
          <w:sz w:val="22"/>
          <w:szCs w:val="22"/>
        </w:rPr>
      </w:pPr>
    </w:p>
    <w:p w:rsidR="00583957" w:rsidRDefault="00583957" w:rsidP="00583957">
      <w:pPr>
        <w:rPr>
          <w:rFonts w:ascii="Arial" w:hAnsi="Arial" w:cs="Arial"/>
          <w:b/>
          <w:sz w:val="22"/>
          <w:szCs w:val="22"/>
        </w:rPr>
      </w:pPr>
      <w:r w:rsidRPr="00324A96">
        <w:rPr>
          <w:rFonts w:ascii="Arial" w:hAnsi="Arial" w:cs="Arial"/>
          <w:b/>
          <w:sz w:val="22"/>
          <w:szCs w:val="22"/>
        </w:rPr>
        <w:t>RCGP</w:t>
      </w:r>
    </w:p>
    <w:p w:rsidR="00583957" w:rsidRDefault="00583957" w:rsidP="00583957">
      <w:pPr>
        <w:rPr>
          <w:rFonts w:ascii="Arial" w:hAnsi="Arial" w:cs="Arial"/>
          <w:b/>
          <w:sz w:val="22"/>
          <w:szCs w:val="22"/>
        </w:rPr>
      </w:pPr>
    </w:p>
    <w:p w:rsidR="00583957" w:rsidRPr="00324A96" w:rsidRDefault="005F0B39" w:rsidP="00583957">
      <w:pPr>
        <w:rPr>
          <w:rFonts w:ascii="Arial" w:hAnsi="Arial" w:cs="Arial"/>
          <w:sz w:val="22"/>
          <w:szCs w:val="22"/>
        </w:rPr>
      </w:pPr>
      <w:hyperlink r:id="rId5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Courses</w:t>
        </w:r>
      </w:hyperlink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Autistic spectrum conditions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Better transitions: improving young people' transfer from paediatric to adult services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 xml:space="preserve">Bladder and bowel problems in </w:t>
      </w:r>
      <w:proofErr w:type="spellStart"/>
      <w:r w:rsidRPr="00324A96">
        <w:rPr>
          <w:rFonts w:ascii="Arial" w:hAnsi="Arial" w:cs="Arial"/>
          <w:sz w:val="22"/>
          <w:szCs w:val="22"/>
        </w:rPr>
        <w:t>childre</w:t>
      </w:r>
      <w:proofErr w:type="spellEnd"/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Breastfeeding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Child and adolescent mental health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Childhood epilepsy and infantile spasms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Chronic pain in children and young people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Consultation with young people with mental health problems: a practical guide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Group learning matters: safeguarding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Infant nutrition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Kawasaki disease</w:t>
      </w:r>
    </w:p>
    <w:p w:rsidR="00583957" w:rsidRPr="00324A96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Neuromuscular disorders in childhood</w:t>
      </w:r>
    </w:p>
    <w:p w:rsidR="00583957" w:rsidRDefault="00583957" w:rsidP="0058395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4A96">
        <w:rPr>
          <w:rFonts w:ascii="Arial" w:hAnsi="Arial" w:cs="Arial"/>
          <w:sz w:val="22"/>
          <w:szCs w:val="22"/>
        </w:rPr>
        <w:t>Speech and language impairment in children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sz w:val="22"/>
          <w:szCs w:val="22"/>
        </w:rPr>
      </w:pPr>
      <w:hyperlink r:id="rId6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Essential knowledge updates</w:t>
        </w:r>
      </w:hyperlink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Childhood constipation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limping child: when to worry and when to refer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abuse and neglect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Wheeze and asthma in children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Bronchiolitis</w:t>
      </w:r>
      <w:proofErr w:type="spellEnd"/>
      <w:r>
        <w:rPr>
          <w:rFonts w:ascii="Arial" w:hAnsi="Arial" w:cs="Arial"/>
          <w:sz w:val="22"/>
          <w:szCs w:val="22"/>
        </w:rPr>
        <w:t xml:space="preserve"> in children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Recognition, diagnosis and management of gastro-oesophageal reflux disease in children and young people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Psychosis and schizophrenia in children and young people</w:t>
      </w:r>
    </w:p>
    <w:p w:rsidR="00583957" w:rsidRDefault="00583957" w:rsidP="0058395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 term follow up of survivors of childhood cancer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sz w:val="22"/>
          <w:szCs w:val="22"/>
        </w:rPr>
      </w:pP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Hot topics</w:t>
        </w:r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 xml:space="preserve"> podcasts and </w:t>
        </w:r>
        <w:proofErr w:type="spellStart"/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screencasts</w:t>
        </w:r>
        <w:proofErr w:type="spellEnd"/>
      </w:hyperlink>
    </w:p>
    <w:p w:rsidR="007F560B" w:rsidRDefault="007F560B" w:rsidP="007F560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Respiratory </w:t>
      </w:r>
      <w:proofErr w:type="spellStart"/>
      <w:r>
        <w:rPr>
          <w:rFonts w:ascii="Arial" w:hAnsi="Arial" w:cs="Arial"/>
          <w:sz w:val="22"/>
          <w:szCs w:val="22"/>
        </w:rPr>
        <w:t>syncytial</w:t>
      </w:r>
      <w:proofErr w:type="spellEnd"/>
      <w:r>
        <w:rPr>
          <w:rFonts w:ascii="Arial" w:hAnsi="Arial" w:cs="Arial"/>
          <w:sz w:val="22"/>
          <w:szCs w:val="22"/>
        </w:rPr>
        <w:t xml:space="preserve"> virus</w:t>
      </w:r>
    </w:p>
    <w:p w:rsidR="007F560B" w:rsidRDefault="007F560B" w:rsidP="007F560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Asthma, allergic rhinitis and one airway</w:t>
      </w:r>
    </w:p>
    <w:p w:rsidR="007F560B" w:rsidRDefault="007F560B" w:rsidP="007F560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gastrointestinal issues</w:t>
      </w:r>
    </w:p>
    <w:p w:rsidR="007F560B" w:rsidRDefault="007F560B" w:rsidP="007F560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holistic approach to eczema</w:t>
      </w:r>
    </w:p>
    <w:p w:rsidR="007F560B" w:rsidRDefault="007F560B" w:rsidP="007F560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Syncope and </w:t>
      </w:r>
      <w:proofErr w:type="spellStart"/>
      <w:r>
        <w:rPr>
          <w:rFonts w:ascii="Arial" w:hAnsi="Arial" w:cs="Arial"/>
          <w:sz w:val="22"/>
          <w:szCs w:val="22"/>
        </w:rPr>
        <w:t>PoTS</w:t>
      </w:r>
      <w:proofErr w:type="spellEnd"/>
      <w:r>
        <w:rPr>
          <w:rFonts w:ascii="Arial" w:hAnsi="Arial" w:cs="Arial"/>
          <w:sz w:val="22"/>
          <w:szCs w:val="22"/>
        </w:rPr>
        <w:t xml:space="preserve"> in children and young adults</w:t>
      </w:r>
    </w:p>
    <w:p w:rsidR="005B21FA" w:rsidRPr="007F560B" w:rsidRDefault="005B21FA" w:rsidP="007F560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allergy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Antibiotic effectiveness for children with lower respiratory infections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of uncomplicated acute gastroenteritis in children presenting to out-of-hours primary care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Cost-effectiveness of oral </w:t>
      </w:r>
      <w:proofErr w:type="spellStart"/>
      <w:r>
        <w:rPr>
          <w:rFonts w:ascii="Arial" w:hAnsi="Arial" w:cs="Arial"/>
          <w:sz w:val="22"/>
          <w:szCs w:val="22"/>
        </w:rPr>
        <w:t>ondansetron</w:t>
      </w:r>
      <w:proofErr w:type="spellEnd"/>
      <w:r>
        <w:rPr>
          <w:rFonts w:ascii="Arial" w:hAnsi="Arial" w:cs="Arial"/>
          <w:sz w:val="22"/>
          <w:szCs w:val="22"/>
        </w:rPr>
        <w:t xml:space="preserve"> for children with acute gastroenteritis in primary care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 of antibiotics for children presenting to general practice with cough on adverse outcomes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 diagnosis of asthma in children in primary care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Childhood urinary tract infection in primary care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Depression in children and young people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Psychosis and schizophrenia in children and young people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Bronchiolitis</w:t>
      </w:r>
      <w:proofErr w:type="spellEnd"/>
      <w:r>
        <w:rPr>
          <w:rFonts w:ascii="Arial" w:hAnsi="Arial" w:cs="Arial"/>
          <w:sz w:val="22"/>
          <w:szCs w:val="22"/>
        </w:rPr>
        <w:t xml:space="preserve"> in children: diagnosis and management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Pr="00BC6D20" w:rsidRDefault="005F0B39" w:rsidP="00583957">
      <w:pPr>
        <w:rPr>
          <w:rFonts w:ascii="Arial" w:hAnsi="Arial" w:cs="Arial"/>
          <w:sz w:val="22"/>
          <w:szCs w:val="22"/>
        </w:rPr>
      </w:pPr>
      <w:hyperlink r:id="rId8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Webinars</w:t>
        </w:r>
      </w:hyperlink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Diabetes in children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Pr="00CF63E4" w:rsidRDefault="00583957" w:rsidP="00583957">
      <w:pPr>
        <w:rPr>
          <w:rFonts w:ascii="Arial" w:hAnsi="Arial" w:cs="Arial"/>
          <w:b/>
          <w:sz w:val="22"/>
          <w:szCs w:val="22"/>
        </w:rPr>
      </w:pPr>
      <w:proofErr w:type="spellStart"/>
      <w:r w:rsidRPr="00CF63E4">
        <w:rPr>
          <w:rFonts w:ascii="Arial" w:hAnsi="Arial" w:cs="Arial"/>
          <w:b/>
          <w:sz w:val="22"/>
          <w:szCs w:val="22"/>
        </w:rPr>
        <w:t>Elearning</w:t>
      </w:r>
      <w:proofErr w:type="spellEnd"/>
      <w:r w:rsidRPr="00CF63E4">
        <w:rPr>
          <w:rFonts w:ascii="Arial" w:hAnsi="Arial" w:cs="Arial"/>
          <w:b/>
          <w:sz w:val="22"/>
          <w:szCs w:val="22"/>
        </w:rPr>
        <w:t xml:space="preserve"> for health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Pr="00BC6D20" w:rsidRDefault="005F0B39" w:rsidP="00583957">
      <w:pPr>
        <w:rPr>
          <w:rFonts w:ascii="Arial" w:hAnsi="Arial" w:cs="Arial"/>
          <w:sz w:val="22"/>
          <w:szCs w:val="22"/>
        </w:rPr>
      </w:pPr>
      <w:hyperlink r:id="rId9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Courses</w:t>
        </w:r>
      </w:hyperlink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Sepsis in Paediatrics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Female genital mutilation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Cardiovascular examination (Paediatrics)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Respiratory examination (Paediatrics)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palliative care: approach and assessment, symptom management, preparing for death, ethics sexuality and spirituality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radiology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Paediatrics for paramedics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Respiratory surge in Paediatrics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Recognition, management and escalation of the sick child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burns in Paediatrics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Venous </w:t>
      </w:r>
      <w:proofErr w:type="spellStart"/>
      <w:r>
        <w:rPr>
          <w:rFonts w:ascii="Arial" w:hAnsi="Arial" w:cs="Arial"/>
          <w:sz w:val="22"/>
          <w:szCs w:val="22"/>
        </w:rPr>
        <w:t>thromboembolism</w:t>
      </w:r>
      <w:proofErr w:type="spellEnd"/>
      <w:r>
        <w:rPr>
          <w:rFonts w:ascii="Arial" w:hAnsi="Arial" w:cs="Arial"/>
          <w:sz w:val="22"/>
          <w:szCs w:val="22"/>
        </w:rPr>
        <w:t xml:space="preserve"> in Paediatrics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Adult congenital heart disease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Chronic pain problems in children and young people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resuscitation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and the law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Respiratory physiotherapy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Pain in children is different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Neonatal jaundice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Fits, faints and funny turns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Paediatrics for paramedics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Haematuria</w:t>
      </w:r>
      <w:proofErr w:type="spellEnd"/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Intraspinal</w:t>
      </w:r>
      <w:proofErr w:type="spellEnd"/>
      <w:r>
        <w:rPr>
          <w:rFonts w:ascii="Arial" w:hAnsi="Arial" w:cs="Arial"/>
          <w:sz w:val="22"/>
          <w:szCs w:val="22"/>
        </w:rPr>
        <w:t xml:space="preserve"> tumours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Bronchiolitis</w:t>
      </w:r>
      <w:proofErr w:type="spellEnd"/>
      <w:r w:rsidRPr="00CF63E4">
        <w:rPr>
          <w:rFonts w:ascii="Arial" w:hAnsi="Arial" w:cs="Arial"/>
          <w:sz w:val="22"/>
          <w:szCs w:val="22"/>
        </w:rPr>
        <w:t xml:space="preserve"> </w:t>
      </w:r>
    </w:p>
    <w:p w:rsidR="00583957" w:rsidRPr="00CF63E4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Safety netting for </w:t>
      </w:r>
      <w:proofErr w:type="spellStart"/>
      <w:r>
        <w:rPr>
          <w:rFonts w:ascii="Arial" w:hAnsi="Arial" w:cs="Arial"/>
          <w:sz w:val="22"/>
          <w:szCs w:val="22"/>
        </w:rPr>
        <w:t>bronchiolitis</w:t>
      </w:r>
      <w:proofErr w:type="spellEnd"/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Facing the Future: Together for Child Health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APLS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Pr="00CF63E4" w:rsidRDefault="005F0B39" w:rsidP="00583957">
      <w:pPr>
        <w:rPr>
          <w:rFonts w:ascii="Arial" w:hAnsi="Arial" w:cs="Arial"/>
          <w:sz w:val="22"/>
          <w:szCs w:val="22"/>
        </w:rPr>
      </w:pPr>
      <w:hyperlink r:id="rId10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MCQs</w:t>
        </w:r>
      </w:hyperlink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Exomphalos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gastroschisis</w:t>
      </w:r>
      <w:proofErr w:type="spellEnd"/>
      <w:r>
        <w:rPr>
          <w:rFonts w:ascii="Arial" w:hAnsi="Arial" w:cs="Arial"/>
          <w:sz w:val="22"/>
          <w:szCs w:val="22"/>
        </w:rPr>
        <w:t xml:space="preserve"> MCQs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Poisoning in children MCQs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Paediatric diabetic </w:t>
      </w:r>
      <w:proofErr w:type="spellStart"/>
      <w:r>
        <w:rPr>
          <w:rFonts w:ascii="Arial" w:hAnsi="Arial" w:cs="Arial"/>
          <w:sz w:val="22"/>
          <w:szCs w:val="22"/>
        </w:rPr>
        <w:t>ketoacidosis</w:t>
      </w:r>
      <w:proofErr w:type="spellEnd"/>
      <w:r>
        <w:rPr>
          <w:rFonts w:ascii="Arial" w:hAnsi="Arial" w:cs="Arial"/>
          <w:sz w:val="22"/>
          <w:szCs w:val="22"/>
        </w:rPr>
        <w:t xml:space="preserve"> MCQs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Acute </w:t>
      </w:r>
      <w:proofErr w:type="spellStart"/>
      <w:r>
        <w:rPr>
          <w:rFonts w:ascii="Arial" w:hAnsi="Arial" w:cs="Arial"/>
          <w:sz w:val="22"/>
          <w:szCs w:val="22"/>
        </w:rPr>
        <w:t>stridor</w:t>
      </w:r>
      <w:proofErr w:type="spellEnd"/>
      <w:r>
        <w:rPr>
          <w:rFonts w:ascii="Arial" w:hAnsi="Arial" w:cs="Arial"/>
          <w:sz w:val="22"/>
          <w:szCs w:val="22"/>
        </w:rPr>
        <w:t xml:space="preserve"> in children MCQs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Laryngeal clefts MCQs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Necrotising </w:t>
      </w:r>
      <w:proofErr w:type="spellStart"/>
      <w:r>
        <w:rPr>
          <w:rFonts w:ascii="Arial" w:hAnsi="Arial" w:cs="Arial"/>
          <w:sz w:val="22"/>
          <w:szCs w:val="22"/>
        </w:rPr>
        <w:t>enterocolitis</w:t>
      </w:r>
      <w:proofErr w:type="spellEnd"/>
      <w:r>
        <w:rPr>
          <w:rFonts w:ascii="Arial" w:hAnsi="Arial" w:cs="Arial"/>
          <w:sz w:val="22"/>
          <w:szCs w:val="22"/>
        </w:rPr>
        <w:t xml:space="preserve"> MCQs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Scoliosis surgery in children MCQs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Pr="00CF63E4" w:rsidRDefault="005F0B39" w:rsidP="00583957">
      <w:pPr>
        <w:rPr>
          <w:rFonts w:ascii="Arial" w:hAnsi="Arial" w:cs="Arial"/>
          <w:sz w:val="22"/>
          <w:szCs w:val="22"/>
        </w:rPr>
      </w:pPr>
      <w:hyperlink r:id="rId11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Podcasts</w:t>
        </w:r>
      </w:hyperlink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Medicines, prescribing and Paediatrics (2 </w:t>
      </w:r>
      <w:proofErr w:type="spellStart"/>
      <w:r>
        <w:rPr>
          <w:rFonts w:ascii="Arial" w:hAnsi="Arial" w:cs="Arial"/>
          <w:sz w:val="22"/>
          <w:szCs w:val="22"/>
        </w:rPr>
        <w:t>Paeds</w:t>
      </w:r>
      <w:proofErr w:type="spellEnd"/>
      <w:r>
        <w:rPr>
          <w:rFonts w:ascii="Arial" w:hAnsi="Arial" w:cs="Arial"/>
          <w:sz w:val="22"/>
          <w:szCs w:val="22"/>
        </w:rPr>
        <w:t xml:space="preserve"> in a Pod podcast)</w:t>
      </w:r>
      <w:r w:rsidRPr="00CF63E4">
        <w:rPr>
          <w:rFonts w:ascii="Arial" w:hAnsi="Arial" w:cs="Arial"/>
          <w:sz w:val="22"/>
          <w:szCs w:val="22"/>
        </w:rPr>
        <w:t xml:space="preserve"> </w:t>
      </w:r>
    </w:p>
    <w:p w:rsidR="00583957" w:rsidRDefault="00583957" w:rsidP="005839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 of the sick child (podcast)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83957" w:rsidP="005839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RCPCH</w:t>
      </w:r>
    </w:p>
    <w:p w:rsidR="00583957" w:rsidRDefault="00583957" w:rsidP="00583957">
      <w:pPr>
        <w:rPr>
          <w:rFonts w:ascii="Arial" w:hAnsi="Arial" w:cs="Arial"/>
          <w:b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sz w:val="22"/>
          <w:szCs w:val="22"/>
        </w:rPr>
      </w:pPr>
      <w:hyperlink r:id="rId12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Webinars</w:t>
        </w:r>
      </w:hyperlink>
    </w:p>
    <w:p w:rsidR="00583957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RSV</w:t>
      </w:r>
      <w:r w:rsidR="005B21FA">
        <w:rPr>
          <w:rFonts w:ascii="Arial" w:hAnsi="Arial" w:cs="Arial"/>
          <w:sz w:val="22"/>
          <w:szCs w:val="22"/>
        </w:rPr>
        <w:t xml:space="preserve"> and respiratory viruses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sz w:val="22"/>
          <w:szCs w:val="22"/>
        </w:rPr>
      </w:pPr>
      <w:hyperlink r:id="rId13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Courses</w:t>
        </w:r>
      </w:hyperlink>
    </w:p>
    <w:p w:rsidR="00583957" w:rsidRDefault="005B21FA" w:rsidP="005B21F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Ever evolving live online courses. Previous courses include cardiology, sickle cell disease, allergy and dermatology. </w:t>
      </w:r>
    </w:p>
    <w:p w:rsidR="005B21FA" w:rsidRDefault="005B21FA" w:rsidP="005B21FA">
      <w:pPr>
        <w:pStyle w:val="ListParagraph"/>
        <w:rPr>
          <w:rFonts w:ascii="Arial" w:hAnsi="Arial" w:cs="Arial"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sz w:val="22"/>
          <w:szCs w:val="22"/>
        </w:rPr>
      </w:pPr>
      <w:hyperlink r:id="rId14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Online learning</w:t>
        </w:r>
      </w:hyperlink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Bacterial meningitis and meningococcal septicaemia in children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Disability matters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Emotional abuse and emotional neglect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Exploitation of children and young people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Female genital mutilation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Healthy child programme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Health development in young people (substance misuse)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Imaging in cases of suspected physical abuse in children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Improving the recognition, diagnosis and management of bacterial meningitis in young infants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 w:rsidRPr="004F1ADD">
        <w:rPr>
          <w:rFonts w:ascii="Arial" w:hAnsi="Arial" w:cs="Arial"/>
          <w:sz w:val="22"/>
          <w:szCs w:val="22"/>
        </w:rPr>
        <w:t>MindEd</w:t>
      </w:r>
      <w:proofErr w:type="spellEnd"/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Paediatric prescribing principles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Physical signs of child sexual assault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Recognising neuromuscular disorders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Spotting the sick child</w:t>
      </w:r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Vaccines in practice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sz w:val="22"/>
          <w:szCs w:val="22"/>
        </w:rPr>
      </w:pPr>
      <w:hyperlink r:id="rId15" w:history="1">
        <w:r w:rsidR="00583957" w:rsidRPr="005F0B39">
          <w:rPr>
            <w:rStyle w:val="Hyperlink"/>
            <w:rFonts w:ascii="Arial" w:hAnsi="Arial" w:cs="Arial"/>
            <w:sz w:val="22"/>
            <w:szCs w:val="22"/>
          </w:rPr>
          <w:t>Podcasts</w:t>
        </w:r>
      </w:hyperlink>
    </w:p>
    <w:p w:rsidR="00583957" w:rsidRPr="004F1ADD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Paediatric sepsis</w:t>
      </w:r>
    </w:p>
    <w:p w:rsidR="00583957" w:rsidRDefault="00583957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F1ADD">
        <w:rPr>
          <w:rFonts w:ascii="Arial" w:hAnsi="Arial" w:cs="Arial"/>
          <w:sz w:val="22"/>
          <w:szCs w:val="22"/>
        </w:rPr>
        <w:t>Pill swallowing in children</w:t>
      </w:r>
    </w:p>
    <w:p w:rsidR="005B21FA" w:rsidRDefault="005B21FA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child health</w:t>
      </w:r>
    </w:p>
    <w:p w:rsidR="005B21FA" w:rsidRDefault="005B21FA" w:rsidP="0058395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health inequalities</w:t>
      </w:r>
    </w:p>
    <w:p w:rsidR="00583957" w:rsidRDefault="00583957" w:rsidP="00583957">
      <w:pPr>
        <w:rPr>
          <w:rFonts w:ascii="Arial" w:hAnsi="Arial" w:cs="Arial"/>
          <w:sz w:val="22"/>
          <w:szCs w:val="22"/>
        </w:rPr>
      </w:pPr>
    </w:p>
    <w:p w:rsidR="00583957" w:rsidRDefault="005F0B39" w:rsidP="00583957">
      <w:pPr>
        <w:rPr>
          <w:rFonts w:ascii="Arial" w:hAnsi="Arial" w:cs="Arial"/>
          <w:b/>
          <w:sz w:val="22"/>
          <w:szCs w:val="22"/>
        </w:rPr>
      </w:pPr>
      <w:hyperlink r:id="rId16" w:history="1">
        <w:r w:rsidR="00583957" w:rsidRPr="005F0B39">
          <w:rPr>
            <w:rStyle w:val="Hyperlink"/>
            <w:rFonts w:ascii="Arial" w:hAnsi="Arial" w:cs="Arial"/>
            <w:b/>
            <w:sz w:val="22"/>
            <w:szCs w:val="22"/>
          </w:rPr>
          <w:t xml:space="preserve">Primary Care Knowledge Boost </w:t>
        </w:r>
        <w:r w:rsidR="00C10DF1" w:rsidRPr="005F0B39">
          <w:rPr>
            <w:rStyle w:val="Hyperlink"/>
            <w:rFonts w:ascii="Arial" w:hAnsi="Arial" w:cs="Arial"/>
            <w:b/>
            <w:sz w:val="22"/>
            <w:szCs w:val="22"/>
          </w:rPr>
          <w:t>podcasts</w:t>
        </w:r>
      </w:hyperlink>
      <w:r w:rsidR="00C10DF1">
        <w:rPr>
          <w:rFonts w:ascii="Arial" w:hAnsi="Arial" w:cs="Arial"/>
          <w:b/>
          <w:sz w:val="22"/>
          <w:szCs w:val="22"/>
        </w:rPr>
        <w:t xml:space="preserve"> </w:t>
      </w:r>
      <w:r w:rsidR="00583957">
        <w:rPr>
          <w:rFonts w:ascii="Arial" w:hAnsi="Arial" w:cs="Arial"/>
          <w:b/>
          <w:sz w:val="22"/>
          <w:szCs w:val="22"/>
        </w:rPr>
        <w:t>(Greater Manchester Training Hub)</w:t>
      </w:r>
    </w:p>
    <w:p w:rsidR="00583957" w:rsidRDefault="00583957" w:rsidP="0058395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Urticaria</w:t>
      </w:r>
      <w:proofErr w:type="spellEnd"/>
    </w:p>
    <w:p w:rsidR="00583957" w:rsidRDefault="00583957" w:rsidP="0058395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Infant feeding</w:t>
      </w:r>
    </w:p>
    <w:p w:rsidR="00583957" w:rsidRDefault="00583957" w:rsidP="0058395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Eczema</w:t>
      </w:r>
    </w:p>
    <w:p w:rsidR="00C10DF1" w:rsidRDefault="00C10DF1" w:rsidP="00C10DF1">
      <w:pPr>
        <w:rPr>
          <w:rFonts w:ascii="Arial" w:hAnsi="Arial" w:cs="Arial"/>
          <w:sz w:val="22"/>
          <w:szCs w:val="22"/>
        </w:rPr>
      </w:pPr>
    </w:p>
    <w:p w:rsidR="00C10DF1" w:rsidRDefault="005F0B39" w:rsidP="00C10DF1">
      <w:pPr>
        <w:rPr>
          <w:rFonts w:ascii="Arial" w:hAnsi="Arial" w:cs="Arial"/>
          <w:b/>
          <w:sz w:val="22"/>
          <w:szCs w:val="22"/>
        </w:rPr>
      </w:pPr>
      <w:hyperlink r:id="rId17" w:history="1">
        <w:r w:rsidR="00C10DF1" w:rsidRPr="005F0B39">
          <w:rPr>
            <w:rStyle w:val="Hyperlink"/>
            <w:rFonts w:ascii="Arial" w:hAnsi="Arial" w:cs="Arial"/>
            <w:b/>
            <w:sz w:val="22"/>
            <w:szCs w:val="22"/>
          </w:rPr>
          <w:t>GP notebook</w:t>
        </w:r>
        <w:r w:rsidRPr="005F0B39">
          <w:rPr>
            <w:rStyle w:val="Hyperlink"/>
            <w:rFonts w:ascii="Arial" w:hAnsi="Arial" w:cs="Arial"/>
            <w:b/>
            <w:sz w:val="22"/>
            <w:szCs w:val="22"/>
          </w:rPr>
          <w:t xml:space="preserve"> podcasts</w:t>
        </w:r>
      </w:hyperlink>
    </w:p>
    <w:p w:rsidR="005F0B39" w:rsidRDefault="005F0B39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Young people and alcohol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Obstructive sleep apnoea in children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Non-blanching rash in children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Mental health implications of the COVID-19 pandemic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Undescended</w:t>
      </w:r>
      <w:proofErr w:type="spellEnd"/>
      <w:r>
        <w:rPr>
          <w:rFonts w:ascii="Arial" w:hAnsi="Arial" w:cs="Arial"/>
          <w:sz w:val="22"/>
          <w:szCs w:val="22"/>
        </w:rPr>
        <w:t xml:space="preserve"> testes in infants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Autism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Childhood constipation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Sexual abuse in children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dietary allergy</w:t>
      </w:r>
    </w:p>
    <w:p w:rsidR="00C10DF1" w:rsidRDefault="00C10DF1" w:rsidP="00C10DF1">
      <w:pPr>
        <w:rPr>
          <w:rFonts w:ascii="Arial" w:hAnsi="Arial" w:cs="Arial"/>
          <w:sz w:val="22"/>
          <w:szCs w:val="22"/>
        </w:rPr>
      </w:pPr>
    </w:p>
    <w:p w:rsidR="00C10DF1" w:rsidRDefault="005F0B39" w:rsidP="00C10DF1">
      <w:pPr>
        <w:rPr>
          <w:rFonts w:ascii="Arial" w:hAnsi="Arial" w:cs="Arial"/>
          <w:b/>
          <w:sz w:val="22"/>
          <w:szCs w:val="22"/>
        </w:rPr>
      </w:pPr>
      <w:hyperlink r:id="rId18" w:history="1">
        <w:r w:rsidR="00C10DF1" w:rsidRPr="005F0B39">
          <w:rPr>
            <w:rStyle w:val="Hyperlink"/>
            <w:rFonts w:ascii="Arial" w:hAnsi="Arial" w:cs="Arial"/>
            <w:b/>
            <w:sz w:val="22"/>
            <w:szCs w:val="22"/>
          </w:rPr>
          <w:t>NB Medical hot topics podcast</w:t>
        </w:r>
      </w:hyperlink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Peanut allergy patch (S4 E12)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mental health (S3 E9)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Ondansetron</w:t>
      </w:r>
      <w:proofErr w:type="spellEnd"/>
      <w:r>
        <w:rPr>
          <w:rFonts w:ascii="Arial" w:hAnsi="Arial" w:cs="Arial"/>
          <w:sz w:val="22"/>
          <w:szCs w:val="22"/>
        </w:rPr>
        <w:t xml:space="preserve"> for kids with gastro (S3 E2)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Liraglutide</w:t>
      </w:r>
      <w:proofErr w:type="spellEnd"/>
      <w:r>
        <w:rPr>
          <w:rFonts w:ascii="Arial" w:hAnsi="Arial" w:cs="Arial"/>
          <w:sz w:val="22"/>
          <w:szCs w:val="22"/>
        </w:rPr>
        <w:t xml:space="preserve"> in childhood obesity (S1 E17)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Children, </w:t>
      </w:r>
      <w:proofErr w:type="spellStart"/>
      <w:r>
        <w:rPr>
          <w:rFonts w:ascii="Arial" w:hAnsi="Arial" w:cs="Arial"/>
          <w:sz w:val="22"/>
          <w:szCs w:val="22"/>
        </w:rPr>
        <w:t>coroavirus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kawasaki</w:t>
      </w:r>
      <w:proofErr w:type="spellEnd"/>
      <w:r>
        <w:rPr>
          <w:rFonts w:ascii="Arial" w:hAnsi="Arial" w:cs="Arial"/>
          <w:sz w:val="22"/>
          <w:szCs w:val="22"/>
        </w:rPr>
        <w:t>-like disease (S1 E16)</w:t>
      </w:r>
    </w:p>
    <w:p w:rsidR="00C10DF1" w:rsidRDefault="00C10DF1" w:rsidP="00C10DF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Childhood obesity (S1 E1)</w:t>
      </w:r>
    </w:p>
    <w:p w:rsidR="0055169C" w:rsidRDefault="0055169C" w:rsidP="0055169C">
      <w:pPr>
        <w:rPr>
          <w:rFonts w:ascii="Arial" w:hAnsi="Arial" w:cs="Arial"/>
          <w:sz w:val="22"/>
          <w:szCs w:val="22"/>
        </w:rPr>
      </w:pPr>
    </w:p>
    <w:p w:rsidR="007F560B" w:rsidRDefault="005F0B39" w:rsidP="005516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ACAMH Learn</w:t>
      </w:r>
    </w:p>
    <w:p w:rsidR="0055169C" w:rsidRPr="007F560B" w:rsidRDefault="005F0B39" w:rsidP="0055169C">
      <w:pPr>
        <w:rPr>
          <w:rFonts w:ascii="Arial" w:hAnsi="Arial" w:cs="Arial"/>
          <w:sz w:val="22"/>
          <w:szCs w:val="22"/>
        </w:rPr>
      </w:pPr>
      <w:hyperlink r:id="rId19" w:history="1">
        <w:r w:rsidR="0055169C" w:rsidRPr="005F0B39">
          <w:rPr>
            <w:rStyle w:val="Hyperlink"/>
            <w:rFonts w:ascii="Arial" w:hAnsi="Arial" w:cs="Arial"/>
            <w:sz w:val="22"/>
            <w:szCs w:val="22"/>
          </w:rPr>
          <w:t>CYP mental health podcasts</w:t>
        </w:r>
      </w:hyperlink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</w:t>
      </w:r>
      <w:r w:rsidR="007F560B">
        <w:rPr>
          <w:rFonts w:ascii="Arial" w:hAnsi="Arial" w:cs="Arial"/>
          <w:sz w:val="22"/>
          <w:szCs w:val="22"/>
        </w:rPr>
        <w:t>io-economic inequality and CAMHS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 experiences and proximal risk for adolescent suicidal idealisation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Exploring developmental language disorder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Healthy body -healthy mind. Does exercise benefit people with ADHD?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Binge-eating disorders and CBT</w:t>
      </w:r>
    </w:p>
    <w:p w:rsidR="0055169C" w:rsidRDefault="007F560B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Exploring risk in CAMHS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interventions and self-harm prevention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changing picture of </w:t>
      </w:r>
      <w:proofErr w:type="spellStart"/>
      <w:r>
        <w:rPr>
          <w:rFonts w:ascii="Arial" w:hAnsi="Arial" w:cs="Arial"/>
          <w:sz w:val="22"/>
          <w:szCs w:val="22"/>
        </w:rPr>
        <w:t>Tourettes</w:t>
      </w:r>
      <w:proofErr w:type="spellEnd"/>
      <w:r>
        <w:rPr>
          <w:rFonts w:ascii="Arial" w:hAnsi="Arial" w:cs="Arial"/>
          <w:sz w:val="22"/>
          <w:szCs w:val="22"/>
        </w:rPr>
        <w:t xml:space="preserve"> syndrome in the UK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Understanding tic disorders</w:t>
      </w:r>
    </w:p>
    <w:p w:rsidR="0055169C" w:rsidRDefault="0055169C" w:rsidP="0055169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OCD</w:t>
      </w:r>
    </w:p>
    <w:p w:rsidR="007F560B" w:rsidRDefault="007F560B" w:rsidP="007F560B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....and more.</w:t>
      </w:r>
    </w:p>
    <w:p w:rsidR="007F560B" w:rsidRDefault="007F560B" w:rsidP="007F560B">
      <w:pPr>
        <w:pStyle w:val="ListParagraph"/>
        <w:rPr>
          <w:rFonts w:ascii="Arial" w:hAnsi="Arial" w:cs="Arial"/>
          <w:sz w:val="22"/>
          <w:szCs w:val="22"/>
        </w:rPr>
      </w:pPr>
    </w:p>
    <w:p w:rsidR="007F560B" w:rsidRPr="007F560B" w:rsidRDefault="005F0B39" w:rsidP="007F560B">
      <w:pPr>
        <w:rPr>
          <w:rFonts w:ascii="Arial" w:hAnsi="Arial" w:cs="Arial"/>
          <w:sz w:val="22"/>
          <w:szCs w:val="22"/>
        </w:rPr>
      </w:pPr>
      <w:hyperlink r:id="rId20" w:history="1">
        <w:r w:rsidR="007F560B" w:rsidRPr="005F0B39">
          <w:rPr>
            <w:rStyle w:val="Hyperlink"/>
            <w:rFonts w:ascii="Arial" w:hAnsi="Arial" w:cs="Arial"/>
            <w:sz w:val="22"/>
            <w:szCs w:val="22"/>
          </w:rPr>
          <w:t>CYP mental health webinars</w:t>
        </w:r>
      </w:hyperlink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mindfulness: the head, hand, heart approach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what, why and how of eating disorders genetic research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Disparities in access to CAMHS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Complex PTSD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Mental health interventions in schools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ADHD in females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 and gains of preventative youth care across the globe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Adolescent non-suicide self-injury explained</w:t>
      </w:r>
    </w:p>
    <w:p w:rsidR="007F560B" w:rsidRDefault="007F560B" w:rsidP="007F560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Eating disorders</w:t>
      </w:r>
    </w:p>
    <w:p w:rsidR="005B21FA" w:rsidRDefault="007F560B" w:rsidP="007F560B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...and mor</w:t>
      </w:r>
      <w:r w:rsidR="005B21FA">
        <w:rPr>
          <w:rFonts w:ascii="Arial" w:hAnsi="Arial" w:cs="Arial"/>
          <w:sz w:val="22"/>
          <w:szCs w:val="22"/>
        </w:rPr>
        <w:t>e</w:t>
      </w:r>
    </w:p>
    <w:p w:rsidR="005B21FA" w:rsidRDefault="005B21FA" w:rsidP="007F560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B21FA" w:rsidRDefault="005B21FA" w:rsidP="005B21FA">
      <w:pPr>
        <w:pStyle w:val="ListParagraph"/>
        <w:ind w:left="0"/>
        <w:rPr>
          <w:rFonts w:ascii="Arial" w:hAnsi="Arial" w:cs="Arial"/>
          <w:sz w:val="22"/>
          <w:szCs w:val="22"/>
        </w:rPr>
      </w:pPr>
      <w:hyperlink r:id="rId21" w:history="1">
        <w:proofErr w:type="spellStart"/>
        <w:r w:rsidRPr="005B21FA">
          <w:rPr>
            <w:rStyle w:val="Hyperlink"/>
            <w:rFonts w:ascii="Arial" w:hAnsi="Arial" w:cs="Arial"/>
            <w:b/>
            <w:sz w:val="22"/>
            <w:szCs w:val="22"/>
          </w:rPr>
          <w:t>MediConf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(regular live online webinars)</w:t>
      </w:r>
    </w:p>
    <w:p w:rsidR="005B21FA" w:rsidRDefault="005B21FA" w:rsidP="005B21F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Myths and Top Tips</w:t>
      </w:r>
    </w:p>
    <w:p w:rsidR="005B21FA" w:rsidRDefault="005B21FA" w:rsidP="005B21F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Paediatric Continence Issues</w:t>
      </w:r>
    </w:p>
    <w:p w:rsidR="005B21FA" w:rsidRPr="005B21FA" w:rsidRDefault="005B21FA" w:rsidP="005B21F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Wheezing in Preschool Children</w:t>
      </w:r>
    </w:p>
    <w:p w:rsidR="00C10DF1" w:rsidRPr="005B21FA" w:rsidRDefault="005B21FA" w:rsidP="00C10DF1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HYPERLINK "https://www.nbmedical.com/"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</w:p>
    <w:p w:rsidR="0074676E" w:rsidRDefault="0074676E" w:rsidP="00C10DF1">
      <w:pPr>
        <w:rPr>
          <w:rFonts w:ascii="Arial" w:hAnsi="Arial" w:cs="Arial"/>
          <w:b/>
          <w:sz w:val="22"/>
          <w:szCs w:val="22"/>
        </w:rPr>
      </w:pPr>
      <w:r w:rsidRPr="005B21FA">
        <w:rPr>
          <w:rStyle w:val="Hyperlink"/>
          <w:rFonts w:ascii="Arial" w:hAnsi="Arial" w:cs="Arial"/>
          <w:b/>
          <w:sz w:val="22"/>
          <w:szCs w:val="22"/>
        </w:rPr>
        <w:t>NB Medical</w:t>
      </w:r>
      <w:r w:rsidR="005B21FA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(subscription -not free)</w:t>
      </w:r>
    </w:p>
    <w:p w:rsidR="0074676E" w:rsidRDefault="0074676E" w:rsidP="0074676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 topics: Paediatrics in Primary Care</w:t>
      </w:r>
    </w:p>
    <w:p w:rsidR="0074676E" w:rsidRPr="0074676E" w:rsidRDefault="0074676E" w:rsidP="0074676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 Blog: Paediatric Mental Health</w:t>
      </w:r>
    </w:p>
    <w:p w:rsidR="00C10DF1" w:rsidRDefault="00C10DF1" w:rsidP="00C10DF1">
      <w:pPr>
        <w:rPr>
          <w:rFonts w:ascii="Arial" w:hAnsi="Arial" w:cs="Arial"/>
          <w:sz w:val="22"/>
          <w:szCs w:val="22"/>
        </w:rPr>
      </w:pPr>
    </w:p>
    <w:p w:rsidR="0055169C" w:rsidRPr="00C10DF1" w:rsidRDefault="0055169C" w:rsidP="00C10DF1">
      <w:pPr>
        <w:rPr>
          <w:rFonts w:ascii="Arial" w:hAnsi="Arial" w:cs="Arial"/>
          <w:sz w:val="22"/>
          <w:szCs w:val="22"/>
        </w:rPr>
      </w:pPr>
    </w:p>
    <w:sectPr w:rsidR="0055169C" w:rsidRPr="00C10DF1" w:rsidSect="00AE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B04"/>
    <w:multiLevelType w:val="multilevel"/>
    <w:tmpl w:val="458C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9497F"/>
    <w:multiLevelType w:val="multilevel"/>
    <w:tmpl w:val="D50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82FCF"/>
    <w:multiLevelType w:val="hybridMultilevel"/>
    <w:tmpl w:val="CA24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B5F10"/>
    <w:multiLevelType w:val="hybridMultilevel"/>
    <w:tmpl w:val="436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30E85"/>
    <w:multiLevelType w:val="hybridMultilevel"/>
    <w:tmpl w:val="5422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D5C9B"/>
    <w:multiLevelType w:val="hybridMultilevel"/>
    <w:tmpl w:val="BB68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85948"/>
    <w:multiLevelType w:val="hybridMultilevel"/>
    <w:tmpl w:val="B22CC2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CC57F0"/>
    <w:multiLevelType w:val="multilevel"/>
    <w:tmpl w:val="D50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72DF2"/>
    <w:multiLevelType w:val="multilevel"/>
    <w:tmpl w:val="D50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12B56"/>
    <w:multiLevelType w:val="hybridMultilevel"/>
    <w:tmpl w:val="D77C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1087D"/>
    <w:multiLevelType w:val="hybridMultilevel"/>
    <w:tmpl w:val="90F2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C2C69"/>
    <w:multiLevelType w:val="hybridMultilevel"/>
    <w:tmpl w:val="EB64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76780"/>
    <w:multiLevelType w:val="hybridMultilevel"/>
    <w:tmpl w:val="D3C6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EA374D"/>
    <w:rsid w:val="00166D44"/>
    <w:rsid w:val="003F2F4A"/>
    <w:rsid w:val="003F3CEB"/>
    <w:rsid w:val="0055169C"/>
    <w:rsid w:val="00583957"/>
    <w:rsid w:val="005B21FA"/>
    <w:rsid w:val="005F0B39"/>
    <w:rsid w:val="0074676E"/>
    <w:rsid w:val="00795630"/>
    <w:rsid w:val="007F560B"/>
    <w:rsid w:val="008511DE"/>
    <w:rsid w:val="0087621F"/>
    <w:rsid w:val="00895E45"/>
    <w:rsid w:val="008A1C68"/>
    <w:rsid w:val="008B09F6"/>
    <w:rsid w:val="009F42D7"/>
    <w:rsid w:val="00A039B0"/>
    <w:rsid w:val="00A150BC"/>
    <w:rsid w:val="00AE1AAF"/>
    <w:rsid w:val="00C10DF1"/>
    <w:rsid w:val="00D245E2"/>
    <w:rsid w:val="00EA374D"/>
    <w:rsid w:val="00F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EA37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F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3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learning-resources/courses-and-events/essentials-webinars" TargetMode="External"/><Relationship Id="rId13" Type="http://schemas.openxmlformats.org/officeDocument/2006/relationships/hyperlink" Target="https://www.rcpch.ac.uk/education-careers/courses" TargetMode="External"/><Relationship Id="rId18" Type="http://schemas.openxmlformats.org/officeDocument/2006/relationships/hyperlink" Target="https://www.nbmedical.com/podcast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www.mediconf.co.uk/events.aspx" TargetMode="External"/><Relationship Id="rId7" Type="http://schemas.openxmlformats.org/officeDocument/2006/relationships/hyperlink" Target="https://www.rcgp.org.uk/latest/podcasts" TargetMode="External"/><Relationship Id="rId12" Type="http://schemas.openxmlformats.org/officeDocument/2006/relationships/hyperlink" Target="https://www.rcpch.ac.uk/education-careers/courses/rcpch-webinar" TargetMode="External"/><Relationship Id="rId17" Type="http://schemas.openxmlformats.org/officeDocument/2006/relationships/hyperlink" Target="https://gpnotebook.com/en-GB/podcast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pckb.org/" TargetMode="External"/><Relationship Id="rId20" Type="http://schemas.openxmlformats.org/officeDocument/2006/relationships/hyperlink" Target="https://acamhlearn.org/Audience/Clinicians/a09b7425-d69f-4c18-964b-7b3844ba0f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earning.rcgp.org.uk/course/index.php?categoryid=2" TargetMode="External"/><Relationship Id="rId11" Type="http://schemas.openxmlformats.org/officeDocument/2006/relationships/hyperlink" Target="https://portal.e-lfh.org.uk/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rcgp.org.uk/learning-resources/courses-and-events" TargetMode="External"/><Relationship Id="rId15" Type="http://schemas.openxmlformats.org/officeDocument/2006/relationships/hyperlink" Target="https://www.rcpch.ac.uk/news-events/podca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e-lfh.org.uk/" TargetMode="External"/><Relationship Id="rId19" Type="http://schemas.openxmlformats.org/officeDocument/2006/relationships/hyperlink" Target="https://acamhlearn.org/Audience/Clinicians/a09b7425-d69f-4c18-964b-7b3844ba0f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e-lfh.org.uk/" TargetMode="External"/><Relationship Id="rId14" Type="http://schemas.openxmlformats.org/officeDocument/2006/relationships/hyperlink" Target="https://www.rcpch.ac.uk/education-careers/courses/rcpch-online-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C61F8A8EB63478DA7BA36705307E8" ma:contentTypeVersion="13" ma:contentTypeDescription="Create a new document." ma:contentTypeScope="" ma:versionID="1a94f6556c3cabc983fa5cb36696407d">
  <xsd:schema xmlns:xsd="http://www.w3.org/2001/XMLSchema" xmlns:xs="http://www.w3.org/2001/XMLSchema" xmlns:p="http://schemas.microsoft.com/office/2006/metadata/properties" xmlns:ns1="http://schemas.microsoft.com/sharepoint/v3" xmlns:ns2="5bb28c55-c148-42c7-afe7-5cb06f497eed" targetNamespace="http://schemas.microsoft.com/office/2006/metadata/properties" ma:root="true" ma:fieldsID="4514fe29cacb5efd3dcd0a127fa883e7" ns1:_="" ns2:_="">
    <xsd:import namespace="http://schemas.microsoft.com/sharepoint/v3"/>
    <xsd:import namespace="5bb28c55-c148-42c7-afe7-5cb06f497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28c55-c148-42c7-afe7-5cb06f497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b28c55-c148-42c7-afe7-5cb06f497ee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D77D96-C343-4113-B584-44680F35BFA3}"/>
</file>

<file path=customXml/itemProps2.xml><?xml version="1.0" encoding="utf-8"?>
<ds:datastoreItem xmlns:ds="http://schemas.openxmlformats.org/officeDocument/2006/customXml" ds:itemID="{159CD295-1660-42D3-95FD-3F40E9FDF7E3}"/>
</file>

<file path=customXml/itemProps3.xml><?xml version="1.0" encoding="utf-8"?>
<ds:datastoreItem xmlns:ds="http://schemas.openxmlformats.org/officeDocument/2006/customXml" ds:itemID="{51FE81BF-4E82-428D-9A38-D383CD416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Barker</dc:creator>
  <cp:keywords/>
  <dc:description/>
  <cp:lastModifiedBy>Kieran Bowen</cp:lastModifiedBy>
  <cp:revision>5</cp:revision>
  <dcterms:created xsi:type="dcterms:W3CDTF">2023-06-28T11:15:00Z</dcterms:created>
  <dcterms:modified xsi:type="dcterms:W3CDTF">2024-12-10T12:09:00Z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0x010100161C61F8A8EB63478DA7BA36705307E8</vt:lpwstr>
  </property>
</Properties>
</file>