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0E2115" w:rsidP="001B6F1F" w:rsidRDefault="00D2575A" w14:paraId="5B681810" w14:noSpellErr="1" w14:textId="13082878">
      <w:pPr>
        <w:jc w:val="center"/>
      </w:pPr>
    </w:p>
    <w:p w:rsidR="000E2115" w:rsidP="001B6F1F" w:rsidRDefault="000E2115" w14:paraId="4370061D" w14:textId="77777777">
      <w:pPr>
        <w:jc w:val="center"/>
        <w:rPr>
          <w:b/>
          <w:sz w:val="24"/>
          <w:szCs w:val="24"/>
        </w:rPr>
      </w:pPr>
    </w:p>
    <w:p w:rsidR="001B6F1F" w:rsidP="001B6F1F" w:rsidRDefault="001B6F1F" w14:paraId="3BA75A61" w14:textId="77777777">
      <w:pPr>
        <w:jc w:val="center"/>
        <w:rPr>
          <w:b/>
          <w:sz w:val="24"/>
          <w:szCs w:val="24"/>
        </w:rPr>
      </w:pPr>
      <w:r w:rsidRPr="00E05225">
        <w:rPr>
          <w:b/>
          <w:sz w:val="24"/>
          <w:szCs w:val="24"/>
        </w:rPr>
        <w:t>JOB DESCRIPTION</w:t>
      </w:r>
    </w:p>
    <w:p w:rsidR="000E2115" w:rsidP="001B6F1F" w:rsidRDefault="000E2115" w14:paraId="1E431EE5" w14:textId="77777777">
      <w:pPr>
        <w:jc w:val="center"/>
        <w:rPr>
          <w:b/>
          <w:sz w:val="24"/>
          <w:szCs w:val="24"/>
        </w:rPr>
      </w:pPr>
    </w:p>
    <w:p w:rsidRPr="00AA08AB" w:rsidR="001B6F1F" w:rsidP="61AB37E8" w:rsidRDefault="001B6F1F" w14:paraId="55F1EAB6" w14:textId="7F1D4560">
      <w:pPr>
        <w:spacing w:before="120" w:after="120"/>
        <w:ind w:left="2160" w:hanging="2160"/>
        <w:rPr>
          <w:b w:val="1"/>
          <w:bCs w:val="1"/>
          <w:sz w:val="24"/>
          <w:szCs w:val="24"/>
        </w:rPr>
      </w:pPr>
      <w:r w:rsidRPr="4B728842" w:rsidR="001B6F1F">
        <w:rPr>
          <w:b w:val="1"/>
          <w:bCs w:val="1"/>
          <w:sz w:val="24"/>
          <w:szCs w:val="24"/>
        </w:rPr>
        <w:t>Job Title:</w:t>
      </w:r>
      <w:r>
        <w:tab/>
      </w:r>
      <w:r w:rsidRPr="4B728842" w:rsidR="116E69D9">
        <w:rPr>
          <w:b w:val="1"/>
          <w:bCs w:val="1"/>
          <w:sz w:val="24"/>
          <w:szCs w:val="24"/>
        </w:rPr>
        <w:t xml:space="preserve"> Primary Care </w:t>
      </w:r>
      <w:r w:rsidRPr="4B728842" w:rsidR="001B6F1F">
        <w:rPr>
          <w:b w:val="1"/>
          <w:bCs w:val="1"/>
          <w:sz w:val="24"/>
          <w:szCs w:val="24"/>
        </w:rPr>
        <w:t xml:space="preserve">Mental Health Nurse </w:t>
      </w:r>
      <w:r>
        <w:tab/>
      </w:r>
    </w:p>
    <w:p w:rsidR="3D43270F" w:rsidP="4B728842" w:rsidRDefault="3D43270F" w14:paraId="3CE1BC1E" w14:textId="47A06FD0">
      <w:pPr>
        <w:pStyle w:val="Normal"/>
        <w:spacing w:before="120" w:after="120"/>
        <w:ind w:left="2160" w:hanging="2160"/>
        <w:rPr>
          <w:b w:val="1"/>
          <w:bCs w:val="1"/>
          <w:sz w:val="24"/>
          <w:szCs w:val="24"/>
        </w:rPr>
      </w:pPr>
      <w:r w:rsidRPr="4B728842" w:rsidR="3D43270F">
        <w:rPr>
          <w:b w:val="1"/>
          <w:bCs w:val="1"/>
          <w:sz w:val="24"/>
          <w:szCs w:val="24"/>
        </w:rPr>
        <w:t>Banding/Equivalent:</w:t>
      </w:r>
    </w:p>
    <w:p w:rsidR="3D43270F" w:rsidP="4B728842" w:rsidRDefault="3D43270F" w14:paraId="6834522C" w14:textId="41A1E2BD">
      <w:pPr>
        <w:pStyle w:val="Normal"/>
        <w:spacing w:before="120" w:after="120"/>
        <w:ind w:left="2160" w:hanging="2160"/>
        <w:rPr>
          <w:b w:val="1"/>
          <w:bCs w:val="1"/>
          <w:sz w:val="24"/>
          <w:szCs w:val="24"/>
        </w:rPr>
      </w:pPr>
      <w:r w:rsidRPr="4B728842" w:rsidR="3D43270F">
        <w:rPr>
          <w:b w:val="1"/>
          <w:bCs w:val="1"/>
          <w:sz w:val="24"/>
          <w:szCs w:val="24"/>
        </w:rPr>
        <w:t>Hours:</w:t>
      </w:r>
    </w:p>
    <w:p w:rsidR="3D43270F" w:rsidP="4B728842" w:rsidRDefault="3D43270F" w14:paraId="5A297BF2" w14:textId="4B11850F">
      <w:pPr>
        <w:pStyle w:val="Normal"/>
        <w:spacing w:before="120" w:after="120"/>
        <w:ind w:left="2160" w:hanging="2160"/>
        <w:rPr>
          <w:b w:val="1"/>
          <w:bCs w:val="1"/>
          <w:sz w:val="24"/>
          <w:szCs w:val="24"/>
        </w:rPr>
      </w:pPr>
      <w:r w:rsidRPr="4B728842" w:rsidR="3D43270F">
        <w:rPr>
          <w:b w:val="1"/>
          <w:bCs w:val="1"/>
          <w:sz w:val="24"/>
          <w:szCs w:val="24"/>
        </w:rPr>
        <w:t>Base:</w:t>
      </w:r>
    </w:p>
    <w:p w:rsidR="3D43270F" w:rsidP="4B728842" w:rsidRDefault="3D43270F" w14:paraId="0A8AEB63" w14:textId="5ADD3C50">
      <w:pPr>
        <w:pStyle w:val="Normal"/>
        <w:spacing w:before="120" w:after="120"/>
        <w:ind w:left="2160" w:hanging="2160"/>
        <w:rPr>
          <w:b w:val="1"/>
          <w:bCs w:val="1"/>
          <w:sz w:val="24"/>
          <w:szCs w:val="24"/>
        </w:rPr>
      </w:pPr>
      <w:r w:rsidRPr="4B728842" w:rsidR="3D43270F">
        <w:rPr>
          <w:b w:val="1"/>
          <w:bCs w:val="1"/>
          <w:sz w:val="24"/>
          <w:szCs w:val="24"/>
        </w:rPr>
        <w:t>Reports to:</w:t>
      </w:r>
    </w:p>
    <w:p w:rsidRPr="00AA08AB" w:rsidR="001B6F1F" w:rsidP="61AB37E8" w:rsidRDefault="001B6F1F" w14:paraId="41BC6200" w14:textId="2FF73130">
      <w:pPr>
        <w:pStyle w:val="Normal"/>
        <w:spacing w:before="120" w:after="120"/>
        <w:ind w:left="3600" w:hanging="3600"/>
      </w:pPr>
      <w:r w:rsidR="5F0B7691">
        <w:rPr/>
        <w:t>*</w:t>
      </w:r>
      <w:r w:rsidR="5F0B7691">
        <w:rPr/>
        <w:t>please</w:t>
      </w:r>
      <w:r w:rsidR="5F0B7691">
        <w:rPr/>
        <w:t xml:space="preserve"> note bold addendums </w:t>
      </w:r>
      <w:r>
        <w:tab/>
      </w:r>
      <w:r w:rsidR="5F0B7691">
        <w:rPr/>
        <w:t xml:space="preserve">to “clinical responsibilities” relate to a Band 7 Qualified Non-medical Prescriber so please amend according to practice need. May need to add </w:t>
      </w:r>
      <w:r w:rsidR="5F0B7691">
        <w:rPr/>
        <w:t>additional</w:t>
      </w:r>
      <w:r w:rsidR="5F0B7691">
        <w:rPr/>
        <w:t xml:space="preserve"> information regarding role &amp; responsibilities.</w:t>
      </w:r>
    </w:p>
    <w:p w:rsidRPr="00AA08AB" w:rsidR="001B6F1F" w:rsidP="61AB37E8" w:rsidRDefault="001B6F1F" w14:paraId="18DD6544" w14:textId="28550D1B">
      <w:pPr>
        <w:spacing w:before="120" w:after="120"/>
        <w:ind w:left="2160" w:hanging="2160"/>
        <w:jc w:val="both"/>
      </w:pPr>
      <w:r w:rsidRPr="61AB37E8" w:rsidR="00D2575A">
        <w:rPr>
          <w:b w:val="1"/>
          <w:bCs w:val="1"/>
          <w:sz w:val="24"/>
          <w:szCs w:val="24"/>
        </w:rPr>
        <w:t xml:space="preserve">                            </w:t>
      </w:r>
    </w:p>
    <w:p w:rsidR="61AB37E8" w:rsidP="61AB37E8" w:rsidRDefault="61AB37E8" w14:paraId="2DB4F96A" w14:textId="3DAA370E">
      <w:pPr>
        <w:pStyle w:val="OCCBody"/>
        <w:rPr>
          <w:sz w:val="24"/>
          <w:szCs w:val="24"/>
        </w:rPr>
      </w:pPr>
    </w:p>
    <w:p w:rsidRPr="00D64835" w:rsidR="001B6F1F" w:rsidP="001B6F1F" w:rsidRDefault="001B6F1F" w14:paraId="0082AB70" w14:textId="77777777">
      <w:pPr>
        <w:pStyle w:val="OCCBody"/>
        <w:rPr>
          <w:sz w:val="24"/>
          <w:szCs w:val="24"/>
        </w:rPr>
      </w:pPr>
      <w:r w:rsidRPr="00D64835">
        <w:rPr>
          <w:sz w:val="24"/>
          <w:szCs w:val="24"/>
        </w:rPr>
        <w:t>Overview of the role</w:t>
      </w:r>
    </w:p>
    <w:p w:rsidRPr="00D64835" w:rsidR="001B6F1F" w:rsidP="001B6F1F" w:rsidRDefault="001B6F1F" w14:paraId="2FF790F9" w14:textId="04AABC77">
      <w:pPr>
        <w:pStyle w:val="OCCBody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The Mental Health Nurse will </w:t>
      </w:r>
      <w:r w:rsidRPr="4B728842" w:rsidR="001B6F1F">
        <w:rPr>
          <w:sz w:val="24"/>
          <w:szCs w:val="24"/>
        </w:rPr>
        <w:t>assist</w:t>
      </w:r>
      <w:r w:rsidRPr="4B728842" w:rsidR="001B6F1F">
        <w:rPr>
          <w:sz w:val="24"/>
          <w:szCs w:val="24"/>
        </w:rPr>
        <w:t xml:space="preserve"> in caring </w:t>
      </w:r>
      <w:r w:rsidRPr="4B728842" w:rsidR="007E05A7">
        <w:rPr>
          <w:sz w:val="24"/>
          <w:szCs w:val="24"/>
        </w:rPr>
        <w:t>for the practice’s patients who present with a range of mental health issues, assessing and formulating</w:t>
      </w:r>
      <w:r w:rsidRPr="4B728842" w:rsidR="00875A60">
        <w:rPr>
          <w:sz w:val="24"/>
          <w:szCs w:val="24"/>
        </w:rPr>
        <w:t xml:space="preserve"> treatment plans with patients. </w:t>
      </w:r>
      <w:r w:rsidRPr="4B728842" w:rsidR="001B6F1F">
        <w:rPr>
          <w:sz w:val="24"/>
          <w:szCs w:val="24"/>
        </w:rPr>
        <w:t>In addition, the Mental Health Nurse will provide specialist mental h</w:t>
      </w:r>
      <w:r w:rsidRPr="4B728842" w:rsidR="001B6F1F">
        <w:rPr>
          <w:sz w:val="24"/>
          <w:szCs w:val="24"/>
        </w:rPr>
        <w:t xml:space="preserve">ealth advice to support GP’s in caring for other patients with mental health issues and will </w:t>
      </w:r>
      <w:r w:rsidRPr="4B728842" w:rsidR="001B6F1F">
        <w:rPr>
          <w:sz w:val="24"/>
          <w:szCs w:val="24"/>
        </w:rPr>
        <w:t>be responsible for</w:t>
      </w:r>
      <w:r w:rsidRPr="4B728842" w:rsidR="001B6F1F">
        <w:rPr>
          <w:sz w:val="24"/>
          <w:szCs w:val="24"/>
        </w:rPr>
        <w:t xml:space="preserve"> carrying out annual reviews for patients on the practice’s Mental Health Register</w:t>
      </w:r>
      <w:r w:rsidRPr="4B728842" w:rsidR="1A5C65CF">
        <w:rPr>
          <w:sz w:val="24"/>
          <w:szCs w:val="24"/>
        </w:rPr>
        <w:t xml:space="preserve"> and supporting QOF.</w:t>
      </w:r>
    </w:p>
    <w:p w:rsidR="4B728842" w:rsidP="4B728842" w:rsidRDefault="4B728842" w14:paraId="6FD48DCF" w14:textId="7000685A">
      <w:pPr>
        <w:pStyle w:val="OCCBody"/>
        <w:rPr>
          <w:sz w:val="24"/>
          <w:szCs w:val="24"/>
        </w:rPr>
      </w:pPr>
    </w:p>
    <w:p w:rsidR="1A5C65CF" w:rsidP="4B728842" w:rsidRDefault="1A5C65CF" w14:paraId="7E8A6A63" w14:textId="219B51BD">
      <w:pPr>
        <w:pStyle w:val="OCCBody"/>
        <w:rPr>
          <w:b w:val="1"/>
          <w:bCs w:val="1"/>
          <w:sz w:val="24"/>
          <w:szCs w:val="24"/>
        </w:rPr>
      </w:pPr>
      <w:r w:rsidRPr="4B728842" w:rsidR="1A5C65CF">
        <w:rPr>
          <w:b w:val="1"/>
          <w:bCs w:val="1"/>
          <w:sz w:val="24"/>
          <w:szCs w:val="24"/>
        </w:rPr>
        <w:t xml:space="preserve">Add details </w:t>
      </w:r>
      <w:r w:rsidRPr="4B728842" w:rsidR="1A5C65CF">
        <w:rPr>
          <w:b w:val="1"/>
          <w:bCs w:val="1"/>
          <w:sz w:val="24"/>
          <w:szCs w:val="24"/>
        </w:rPr>
        <w:t>regarding</w:t>
      </w:r>
      <w:r w:rsidRPr="4B728842" w:rsidR="1A5C65CF">
        <w:rPr>
          <w:b w:val="1"/>
          <w:bCs w:val="1"/>
          <w:sz w:val="24"/>
          <w:szCs w:val="24"/>
        </w:rPr>
        <w:t xml:space="preserve"> prescribing responsibilities if advertising for Non-Medical Nurse Prescriber</w:t>
      </w:r>
    </w:p>
    <w:p w:rsidRPr="00D64835" w:rsidR="001B6F1F" w:rsidP="001B6F1F" w:rsidRDefault="001B6F1F" w14:paraId="47817D85" w14:textId="77777777">
      <w:pPr>
        <w:pStyle w:val="OCCBody"/>
        <w:rPr>
          <w:sz w:val="24"/>
          <w:szCs w:val="24"/>
        </w:rPr>
      </w:pPr>
    </w:p>
    <w:p w:rsidRPr="00AA08AB" w:rsidR="001B6F1F" w:rsidP="001B6F1F" w:rsidRDefault="001B6F1F" w14:paraId="4DB92D39" w14:textId="77777777">
      <w:pPr>
        <w:spacing w:before="120" w:after="120"/>
        <w:rPr>
          <w:b/>
          <w:sz w:val="24"/>
          <w:szCs w:val="24"/>
        </w:rPr>
      </w:pPr>
    </w:p>
    <w:p w:rsidRPr="00AA08AB" w:rsidR="001B6F1F" w:rsidP="001B6F1F" w:rsidRDefault="001B6F1F" w14:paraId="5408B407" w14:textId="77777777">
      <w:pPr>
        <w:spacing w:before="120" w:after="120"/>
        <w:rPr>
          <w:b/>
          <w:sz w:val="24"/>
          <w:szCs w:val="24"/>
        </w:rPr>
      </w:pPr>
      <w:r w:rsidRPr="00AA08AB">
        <w:rPr>
          <w:b/>
          <w:sz w:val="24"/>
          <w:szCs w:val="24"/>
        </w:rPr>
        <w:t>Job Purpose</w:t>
      </w:r>
    </w:p>
    <w:p w:rsidRPr="007E7A3E" w:rsidR="00484BBC" w:rsidP="001B6F1F" w:rsidRDefault="00484BBC" w14:paraId="6CEF65F4" w14:textId="77777777">
      <w:pPr>
        <w:pStyle w:val="OCCBullets"/>
        <w:spacing w:before="120"/>
        <w:rPr>
          <w:sz w:val="24"/>
          <w:szCs w:val="24"/>
        </w:rPr>
      </w:pPr>
      <w:r w:rsidRPr="007E7A3E">
        <w:rPr>
          <w:sz w:val="24"/>
          <w:szCs w:val="24"/>
        </w:rPr>
        <w:t>To provide a high standard of patient care as a Mental Health Nurs</w:t>
      </w:r>
      <w:r w:rsidR="00492733">
        <w:rPr>
          <w:sz w:val="24"/>
          <w:szCs w:val="24"/>
        </w:rPr>
        <w:t>e</w:t>
      </w:r>
      <w:r w:rsidRPr="007E7A3E">
        <w:rPr>
          <w:sz w:val="24"/>
          <w:szCs w:val="24"/>
        </w:rPr>
        <w:t xml:space="preserve"> in general practice using a broad and in-depth knowledge base.</w:t>
      </w:r>
    </w:p>
    <w:p w:rsidRPr="007E7A3E" w:rsidR="00484BBC" w:rsidP="001B6F1F" w:rsidRDefault="00484BBC" w14:paraId="372733AF" w14:textId="77777777">
      <w:pPr>
        <w:pStyle w:val="OCCBullets"/>
        <w:spacing w:before="120"/>
        <w:rPr>
          <w:sz w:val="24"/>
          <w:szCs w:val="24"/>
        </w:rPr>
      </w:pPr>
      <w:r w:rsidRPr="007E7A3E">
        <w:rPr>
          <w:sz w:val="24"/>
          <w:szCs w:val="24"/>
        </w:rPr>
        <w:t>To manage own clinical workload in general practice responding effectively to patient need and ensuring patient choice and ease of access to services.</w:t>
      </w:r>
    </w:p>
    <w:p w:rsidRPr="00D64835" w:rsidR="001B6F1F" w:rsidP="001B6F1F" w:rsidRDefault="001B6F1F" w14:paraId="75F685BB" w14:textId="77777777">
      <w:pPr>
        <w:pStyle w:val="OCCBullets"/>
        <w:spacing w:before="120"/>
        <w:rPr>
          <w:sz w:val="24"/>
          <w:szCs w:val="24"/>
        </w:rPr>
      </w:pPr>
      <w:r w:rsidRPr="00D64835">
        <w:rPr>
          <w:sz w:val="24"/>
          <w:szCs w:val="24"/>
        </w:rPr>
        <w:t xml:space="preserve">To work within a multi-professional primary care team to provide a service for adults with varying levels of mental health needs that may co-exist with physical health problems within the registered patient population. </w:t>
      </w:r>
    </w:p>
    <w:p w:rsidRPr="00D64835" w:rsidR="001B6F1F" w:rsidP="001B6F1F" w:rsidRDefault="001B6F1F" w14:paraId="0D7549E1" w14:textId="77777777">
      <w:pPr>
        <w:pStyle w:val="OCCBullets"/>
        <w:spacing w:before="120"/>
        <w:rPr>
          <w:sz w:val="24"/>
          <w:szCs w:val="24"/>
        </w:rPr>
      </w:pPr>
      <w:r w:rsidRPr="00D64835">
        <w:rPr>
          <w:sz w:val="24"/>
          <w:szCs w:val="24"/>
        </w:rPr>
        <w:t xml:space="preserve">To work independently providing assessment, treatment and referral of patients </w:t>
      </w:r>
      <w:r w:rsidR="009F6CF7">
        <w:rPr>
          <w:sz w:val="24"/>
          <w:szCs w:val="24"/>
        </w:rPr>
        <w:t>presenting with a range of mental health issues.</w:t>
      </w:r>
    </w:p>
    <w:p w:rsidRPr="00D64835" w:rsidR="001B6F1F" w:rsidP="001B6F1F" w:rsidRDefault="001B6F1F" w14:paraId="679FE26D" w14:textId="77777777">
      <w:pPr>
        <w:pStyle w:val="OCCBullets"/>
        <w:spacing w:before="120"/>
        <w:rPr>
          <w:sz w:val="24"/>
          <w:szCs w:val="24"/>
        </w:rPr>
      </w:pPr>
      <w:r w:rsidRPr="00D64835">
        <w:rPr>
          <w:sz w:val="24"/>
          <w:szCs w:val="24"/>
        </w:rPr>
        <w:t>To liaise with and refer onto primary and secondary mental health services, voluntary and public sector agencies and community support groups.</w:t>
      </w:r>
    </w:p>
    <w:p w:rsidRPr="00D64835" w:rsidR="001B6F1F" w:rsidP="001B6F1F" w:rsidRDefault="001B6F1F" w14:paraId="7BBE5772" w14:textId="77777777">
      <w:pPr>
        <w:pStyle w:val="OCCBullets"/>
        <w:spacing w:before="120"/>
        <w:rPr>
          <w:sz w:val="24"/>
          <w:szCs w:val="24"/>
        </w:rPr>
      </w:pPr>
      <w:r w:rsidRPr="00D64835">
        <w:rPr>
          <w:sz w:val="24"/>
          <w:szCs w:val="24"/>
        </w:rPr>
        <w:t>To carry out annual health reviews for adults on the practice mental health register</w:t>
      </w:r>
    </w:p>
    <w:p w:rsidRPr="00D64835" w:rsidR="001B6F1F" w:rsidP="001B6F1F" w:rsidRDefault="001B6F1F" w14:paraId="502DA72D" w14:textId="77777777">
      <w:pPr>
        <w:pStyle w:val="OCCBullets"/>
        <w:spacing w:before="120"/>
        <w:rPr>
          <w:sz w:val="24"/>
          <w:szCs w:val="24"/>
        </w:rPr>
      </w:pPr>
      <w:r w:rsidRPr="61AB37E8" w:rsidR="001B6F1F">
        <w:rPr>
          <w:sz w:val="24"/>
          <w:szCs w:val="24"/>
        </w:rPr>
        <w:t>To provide advice and support to practice colleagues in relation to patients with mental health issues.</w:t>
      </w:r>
    </w:p>
    <w:p w:rsidRPr="001D0E05" w:rsidR="001B6F1F" w:rsidP="001B6F1F" w:rsidRDefault="001B6F1F" w14:paraId="367EE0BC" w14:textId="77777777">
      <w:pPr>
        <w:spacing w:after="120"/>
        <w:rPr>
          <w:sz w:val="24"/>
          <w:szCs w:val="24"/>
        </w:rPr>
      </w:pPr>
    </w:p>
    <w:p w:rsidRPr="001D0E05" w:rsidR="001B6F1F" w:rsidP="001B6F1F" w:rsidRDefault="001B6F1F" w14:paraId="3C80538E" w14:textId="77777777">
      <w:pPr>
        <w:spacing w:before="120" w:after="120"/>
        <w:rPr>
          <w:b/>
          <w:sz w:val="24"/>
          <w:szCs w:val="24"/>
        </w:rPr>
      </w:pPr>
      <w:r w:rsidRPr="001D0E05">
        <w:rPr>
          <w:b/>
          <w:sz w:val="24"/>
          <w:szCs w:val="24"/>
        </w:rPr>
        <w:t>Key Result Areas</w:t>
      </w:r>
    </w:p>
    <w:p w:rsidR="001B6F1F" w:rsidP="001B6F1F" w:rsidRDefault="001B6F1F" w14:paraId="22123E76" w14:textId="77777777">
      <w:pPr>
        <w:pStyle w:val="OCCHeader"/>
      </w:pPr>
      <w:r w:rsidRPr="001D0E05">
        <w:t>Clinical Responsibilities</w:t>
      </w:r>
    </w:p>
    <w:p w:rsidRPr="007E7A3E" w:rsidR="008F1C5F" w:rsidP="001B6F1F" w:rsidRDefault="008F1C5F" w14:paraId="30F30079" w14:textId="77777777">
      <w:pPr>
        <w:pStyle w:val="OCCBullets"/>
        <w:spacing w:before="120"/>
        <w:rPr>
          <w:sz w:val="24"/>
          <w:szCs w:val="24"/>
        </w:rPr>
      </w:pPr>
      <w:r w:rsidRPr="007E7A3E">
        <w:rPr>
          <w:sz w:val="24"/>
          <w:szCs w:val="24"/>
        </w:rPr>
        <w:t>To provide safe, evidence-based, cost-effective and individualised patient care.</w:t>
      </w:r>
    </w:p>
    <w:p w:rsidRPr="008F1C5F" w:rsidR="008F1C5F" w:rsidP="61AB37E8" w:rsidRDefault="008F1C5F" w14:paraId="7565DFFF" w14:textId="28EBDC52">
      <w:pPr>
        <w:pStyle w:val="OCCBullets"/>
        <w:spacing w:before="120"/>
        <w:rPr>
          <w:rFonts w:cs="Arial"/>
          <w:b w:val="1"/>
          <w:bCs w:val="1"/>
          <w:sz w:val="24"/>
          <w:szCs w:val="24"/>
        </w:rPr>
      </w:pPr>
      <w:r w:rsidRPr="61AB37E8" w:rsidR="008F1C5F">
        <w:rPr>
          <w:rFonts w:cs="Arial"/>
          <w:sz w:val="24"/>
          <w:szCs w:val="24"/>
        </w:rPr>
        <w:t xml:space="preserve">Review medication for therapeutic effectiveness </w:t>
      </w:r>
      <w:r w:rsidRPr="61AB37E8" w:rsidR="008F1C5F">
        <w:rPr>
          <w:rFonts w:cs="Arial"/>
          <w:sz w:val="24"/>
          <w:szCs w:val="24"/>
        </w:rPr>
        <w:t>appropriate to</w:t>
      </w:r>
      <w:r w:rsidRPr="61AB37E8" w:rsidR="008F1C5F">
        <w:rPr>
          <w:rFonts w:cs="Arial"/>
          <w:sz w:val="24"/>
          <w:szCs w:val="24"/>
        </w:rPr>
        <w:t xml:space="preserve"> patient needs and </w:t>
      </w:r>
      <w:r w:rsidRPr="61AB37E8" w:rsidR="008F1C5F">
        <w:rPr>
          <w:rFonts w:cs="Arial"/>
          <w:sz w:val="24"/>
          <w:szCs w:val="24"/>
        </w:rPr>
        <w:t>in accordance with</w:t>
      </w:r>
      <w:r w:rsidRPr="61AB37E8" w:rsidR="008F1C5F">
        <w:rPr>
          <w:rFonts w:cs="Arial"/>
          <w:sz w:val="24"/>
          <w:szCs w:val="24"/>
        </w:rPr>
        <w:t xml:space="preserve"> </w:t>
      </w:r>
      <w:r w:rsidRPr="61AB37E8" w:rsidR="008F1C5F">
        <w:rPr>
          <w:rFonts w:cs="Arial"/>
          <w:sz w:val="24"/>
          <w:szCs w:val="24"/>
        </w:rPr>
        <w:t>evidence based</w:t>
      </w:r>
      <w:r w:rsidRPr="61AB37E8" w:rsidR="008F1C5F">
        <w:rPr>
          <w:rFonts w:cs="Arial"/>
          <w:sz w:val="24"/>
          <w:szCs w:val="24"/>
        </w:rPr>
        <w:t xml:space="preserve"> practice and national and practice protocols </w:t>
      </w:r>
      <w:r w:rsidRPr="61AB37E8" w:rsidR="2BA59A9C">
        <w:rPr>
          <w:rFonts w:cs="Arial"/>
          <w:b w:val="1"/>
          <w:bCs w:val="1"/>
          <w:sz w:val="24"/>
          <w:szCs w:val="24"/>
        </w:rPr>
        <w:t>(if appropriately qualified)</w:t>
      </w:r>
    </w:p>
    <w:p w:rsidRPr="00D64835" w:rsidR="001B6F1F" w:rsidP="001B6F1F" w:rsidRDefault="001B6F1F" w14:paraId="604F22C2" w14:textId="77777777">
      <w:pPr>
        <w:pStyle w:val="OCCBullets"/>
        <w:spacing w:before="120"/>
        <w:rPr>
          <w:sz w:val="24"/>
          <w:szCs w:val="24"/>
        </w:rPr>
      </w:pPr>
      <w:r w:rsidRPr="00D64835">
        <w:rPr>
          <w:sz w:val="24"/>
          <w:szCs w:val="24"/>
        </w:rPr>
        <w:t xml:space="preserve">Use highly developed communication skills in working with people to understand their personal and often very sensitive difficulties </w:t>
      </w:r>
    </w:p>
    <w:p w:rsidRPr="00D64835" w:rsidR="001B6F1F" w:rsidP="61AB37E8" w:rsidRDefault="001B6F1F" w14:paraId="56F566AF" w14:textId="3C717303">
      <w:pPr>
        <w:pStyle w:val="OCCBullets"/>
        <w:spacing w:before="120"/>
        <w:rPr>
          <w:b w:val="1"/>
          <w:bCs w:val="1"/>
          <w:sz w:val="24"/>
          <w:szCs w:val="24"/>
        </w:rPr>
      </w:pPr>
      <w:r w:rsidRPr="4B728842" w:rsidR="001B6F1F">
        <w:rPr>
          <w:rFonts w:cs="Arial"/>
          <w:sz w:val="24"/>
          <w:szCs w:val="24"/>
        </w:rPr>
        <w:t>Assess, plan, implement and evaluate individual treatment plans</w:t>
      </w:r>
      <w:r w:rsidRPr="4B728842" w:rsidR="001B6F1F">
        <w:rPr>
          <w:rFonts w:cs="Arial"/>
          <w:sz w:val="24"/>
          <w:szCs w:val="24"/>
        </w:rPr>
        <w:t xml:space="preserve"> </w:t>
      </w:r>
      <w:r w:rsidRPr="4B728842" w:rsidR="001B6F1F">
        <w:rPr>
          <w:rFonts w:cs="Arial"/>
          <w:sz w:val="24"/>
          <w:szCs w:val="24"/>
        </w:rPr>
        <w:t>for patients</w:t>
      </w:r>
      <w:r w:rsidRPr="4B728842" w:rsidR="001B6F1F">
        <w:rPr>
          <w:sz w:val="24"/>
          <w:szCs w:val="24"/>
        </w:rPr>
        <w:t xml:space="preserve"> including assessing patients for suitability for psychological interventions and medical treatment </w:t>
      </w:r>
      <w:r w:rsidRPr="4B728842" w:rsidR="0695CD6D">
        <w:rPr>
          <w:b w:val="1"/>
          <w:bCs w:val="1"/>
          <w:sz w:val="24"/>
          <w:szCs w:val="24"/>
        </w:rPr>
        <w:t>(if appropriately qualified)</w:t>
      </w:r>
    </w:p>
    <w:p w:rsidR="187020D1" w:rsidP="4B728842" w:rsidRDefault="187020D1" w14:paraId="70460759" w14:textId="642280D8">
      <w:pPr>
        <w:pStyle w:val="OCCBullets"/>
        <w:spacing w:before="120"/>
        <w:rPr>
          <w:rFonts w:ascii="Arial" w:hAnsi="Arial" w:eastAsia="MS Mincho" w:cs="Times New Roman"/>
          <w:b w:val="0"/>
          <w:bCs w:val="0"/>
          <w:sz w:val="24"/>
          <w:szCs w:val="24"/>
        </w:rPr>
      </w:pPr>
      <w:r w:rsidRPr="4B728842" w:rsidR="187020D1">
        <w:rPr>
          <w:rFonts w:ascii="Arial" w:hAnsi="Arial" w:eastAsia="MS Mincho" w:cs="Times New Roman"/>
          <w:b w:val="0"/>
          <w:bCs w:val="0"/>
          <w:sz w:val="24"/>
          <w:szCs w:val="24"/>
        </w:rPr>
        <w:t xml:space="preserve">Assess risk and implement safety plans </w:t>
      </w:r>
      <w:r w:rsidRPr="4B728842" w:rsidR="0A722474">
        <w:rPr>
          <w:rFonts w:ascii="Arial" w:hAnsi="Arial" w:eastAsia="MS Mincho" w:cs="Times New Roman"/>
          <w:b w:val="0"/>
          <w:bCs w:val="0"/>
          <w:sz w:val="24"/>
          <w:szCs w:val="24"/>
        </w:rPr>
        <w:t>with</w:t>
      </w:r>
      <w:r w:rsidRPr="4B728842" w:rsidR="187020D1">
        <w:rPr>
          <w:rFonts w:ascii="Arial" w:hAnsi="Arial" w:eastAsia="MS Mincho" w:cs="Times New Roman"/>
          <w:b w:val="0"/>
          <w:bCs w:val="0"/>
          <w:sz w:val="24"/>
          <w:szCs w:val="24"/>
        </w:rPr>
        <w:t xml:space="preserve"> patie</w:t>
      </w:r>
      <w:r w:rsidRPr="4B728842" w:rsidR="2B1FB1DB">
        <w:rPr>
          <w:rFonts w:ascii="Arial" w:hAnsi="Arial" w:eastAsia="MS Mincho" w:cs="Times New Roman"/>
          <w:b w:val="0"/>
          <w:bCs w:val="0"/>
          <w:sz w:val="24"/>
          <w:szCs w:val="24"/>
        </w:rPr>
        <w:t>nts</w:t>
      </w:r>
    </w:p>
    <w:p w:rsidRPr="00D64835" w:rsidR="001B6F1F" w:rsidP="001B6F1F" w:rsidRDefault="001B6F1F" w14:paraId="1F712B3B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Exercise autonomous professional responsibility for the assessment and treatment of patients in line with the service and agreed protocols.  </w:t>
      </w:r>
    </w:p>
    <w:p w:rsidRPr="00D64835" w:rsidR="001B6F1F" w:rsidP="001B6F1F" w:rsidRDefault="001B6F1F" w14:paraId="5394403D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rFonts w:cs="Arial"/>
          <w:sz w:val="24"/>
          <w:szCs w:val="24"/>
        </w:rPr>
        <w:t>Work with other health and social care professionals to assess, treat and monitor management of patients in line with national and local policies and practice needs.</w:t>
      </w:r>
      <w:r w:rsidRPr="4B728842" w:rsidR="001B6F1F">
        <w:rPr>
          <w:sz w:val="24"/>
          <w:szCs w:val="24"/>
        </w:rPr>
        <w:t xml:space="preserve"> Attend multi-disciplinary meetings relating to referrals or patients in treatment, where appropriate.</w:t>
      </w:r>
    </w:p>
    <w:p w:rsidRPr="00D64835" w:rsidR="001B6F1F" w:rsidP="001B6F1F" w:rsidRDefault="001B6F1F" w14:paraId="79713AC6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Educate and involve family members</w:t>
      </w:r>
      <w:r w:rsidRPr="4B728842" w:rsidR="007E05A7">
        <w:rPr>
          <w:sz w:val="24"/>
          <w:szCs w:val="24"/>
        </w:rPr>
        <w:t>, carers</w:t>
      </w:r>
      <w:r w:rsidRPr="4B728842" w:rsidR="001B6F1F">
        <w:rPr>
          <w:sz w:val="24"/>
          <w:szCs w:val="24"/>
        </w:rPr>
        <w:t xml:space="preserve"> and others in treatment as necessary. </w:t>
      </w:r>
    </w:p>
    <w:p w:rsidRPr="00834A7D" w:rsidR="001B6F1F" w:rsidP="001B6F1F" w:rsidRDefault="001B6F1F" w14:paraId="07E8BD3D" w14:textId="696FCE24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Support </w:t>
      </w:r>
      <w:r w:rsidRPr="4B728842" w:rsidR="001B6F1F">
        <w:rPr>
          <w:sz w:val="24"/>
          <w:szCs w:val="24"/>
        </w:rPr>
        <w:t xml:space="preserve">in the production of clinical protocols and pathways to ensure </w:t>
      </w:r>
      <w:r w:rsidRPr="4B728842" w:rsidR="001B6F1F">
        <w:rPr>
          <w:sz w:val="24"/>
          <w:szCs w:val="24"/>
        </w:rPr>
        <w:t>high levels</w:t>
      </w:r>
      <w:r w:rsidRPr="4B728842" w:rsidR="001B6F1F">
        <w:rPr>
          <w:sz w:val="24"/>
          <w:szCs w:val="24"/>
        </w:rPr>
        <w:t xml:space="preserve"> of conformance to </w:t>
      </w:r>
      <w:r w:rsidRPr="4B728842" w:rsidR="001B6F1F">
        <w:rPr>
          <w:sz w:val="24"/>
          <w:szCs w:val="24"/>
        </w:rPr>
        <w:t>QOF</w:t>
      </w:r>
      <w:r w:rsidRPr="4B728842" w:rsidR="001B6F1F">
        <w:rPr>
          <w:sz w:val="24"/>
          <w:szCs w:val="24"/>
        </w:rPr>
        <w:t xml:space="preserve"> objectives </w:t>
      </w:r>
    </w:p>
    <w:p w:rsidRPr="00D64835" w:rsidR="001B6F1F" w:rsidP="001B6F1F" w:rsidRDefault="001B6F1F" w14:paraId="06B071A7" w14:textId="77777777">
      <w:pPr>
        <w:pStyle w:val="OCCBullets"/>
        <w:spacing w:before="120"/>
        <w:rPr>
          <w:rFonts w:cs="Arial"/>
          <w:b/>
          <w:sz w:val="24"/>
          <w:szCs w:val="24"/>
        </w:rPr>
      </w:pPr>
      <w:r w:rsidRPr="4B728842" w:rsidR="001B6F1F">
        <w:rPr>
          <w:rFonts w:cs="Arial"/>
          <w:sz w:val="24"/>
          <w:szCs w:val="24"/>
        </w:rPr>
        <w:t xml:space="preserve">Promote and deliver the care to patients required to manage the demand of the quality and outcomes framework as appropriate. </w:t>
      </w:r>
    </w:p>
    <w:p w:rsidRPr="00D64835" w:rsidR="001B6F1F" w:rsidP="001B6F1F" w:rsidRDefault="001B6F1F" w14:paraId="3A04D8C1" w14:textId="7BCA71ED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rFonts w:cs="Arial"/>
          <w:sz w:val="24"/>
          <w:szCs w:val="24"/>
        </w:rPr>
        <w:t xml:space="preserve">Work with patients to support engagement with </w:t>
      </w:r>
      <w:r w:rsidRPr="4B728842" w:rsidR="001B6F1F">
        <w:rPr>
          <w:rFonts w:cs="Arial"/>
          <w:sz w:val="24"/>
          <w:szCs w:val="24"/>
        </w:rPr>
        <w:t>appropriate services</w:t>
      </w:r>
      <w:r w:rsidRPr="4B728842" w:rsidR="001B6F1F">
        <w:rPr>
          <w:rFonts w:cs="Arial"/>
          <w:sz w:val="24"/>
          <w:szCs w:val="24"/>
        </w:rPr>
        <w:t xml:space="preserve"> and treatment, which may include onward referral to secondary mental health services or </w:t>
      </w:r>
      <w:r w:rsidRPr="4B728842" w:rsidR="001B6F1F">
        <w:rPr>
          <w:rFonts w:cs="Arial"/>
          <w:sz w:val="24"/>
          <w:szCs w:val="24"/>
        </w:rPr>
        <w:t>sign-posting</w:t>
      </w:r>
      <w:r w:rsidRPr="4B728842" w:rsidR="001B6F1F">
        <w:rPr>
          <w:rFonts w:cs="Arial"/>
          <w:sz w:val="24"/>
          <w:szCs w:val="24"/>
        </w:rPr>
        <w:t xml:space="preserve"> to other psychological therapy services within Primary Care </w:t>
      </w:r>
      <w:r w:rsidRPr="4B728842" w:rsidR="001B6F1F">
        <w:rPr>
          <w:rFonts w:cs="Arial"/>
          <w:sz w:val="24"/>
          <w:szCs w:val="24"/>
        </w:rPr>
        <w:t>e.g.</w:t>
      </w:r>
      <w:r w:rsidRPr="4B728842" w:rsidR="001B6F1F">
        <w:rPr>
          <w:rFonts w:cs="Arial"/>
          <w:sz w:val="24"/>
          <w:szCs w:val="24"/>
        </w:rPr>
        <w:t xml:space="preserve"> </w:t>
      </w:r>
      <w:r w:rsidRPr="4B728842" w:rsidR="25806F83">
        <w:rPr>
          <w:rFonts w:cs="Arial"/>
          <w:sz w:val="24"/>
          <w:szCs w:val="24"/>
        </w:rPr>
        <w:t>NHS Talking Therapies</w:t>
      </w:r>
      <w:r w:rsidRPr="4B728842" w:rsidR="001B6F1F">
        <w:rPr>
          <w:rFonts w:cs="Arial"/>
          <w:sz w:val="24"/>
          <w:szCs w:val="24"/>
        </w:rPr>
        <w:t xml:space="preserve">. </w:t>
      </w:r>
      <w:r w:rsidRPr="4B728842" w:rsidR="001B6F1F">
        <w:rPr>
          <w:sz w:val="24"/>
          <w:szCs w:val="24"/>
        </w:rPr>
        <w:t>Provide</w:t>
      </w:r>
      <w:r w:rsidRPr="4B728842" w:rsidR="001B6F1F">
        <w:rPr>
          <w:sz w:val="24"/>
          <w:szCs w:val="24"/>
        </w:rPr>
        <w:t xml:space="preserve"> specialist advice and consultation to other clinicians and staff at the practice on matters related to the practice and delivery of psychological and mental health care and service provision. </w:t>
      </w:r>
    </w:p>
    <w:p w:rsidRPr="00D64835" w:rsidR="001B6F1F" w:rsidP="001B6F1F" w:rsidRDefault="001B6F1F" w14:paraId="66FC29B8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Keep coherent records of all clinical activity in line with service protocols   </w:t>
      </w:r>
    </w:p>
    <w:p w:rsidRPr="00D64835" w:rsidR="001B6F1F" w:rsidP="001B6F1F" w:rsidRDefault="001B6F1F" w14:paraId="72D96E3A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Carry out clinical audits of service performance, including service user surveys and evaluations, and help to collate and disseminate the results for feedback.   </w:t>
      </w:r>
    </w:p>
    <w:p w:rsidRPr="00D64835" w:rsidR="001B6F1F" w:rsidP="001B6F1F" w:rsidRDefault="001B6F1F" w14:paraId="1A66A6FA" w14:textId="77777777">
      <w:pPr>
        <w:pStyle w:val="OCCBullets"/>
        <w:spacing w:before="120"/>
        <w:rPr>
          <w:rFonts w:cs="Arial"/>
          <w:b/>
          <w:sz w:val="24"/>
          <w:szCs w:val="24"/>
        </w:rPr>
      </w:pPr>
      <w:r w:rsidRPr="4B728842" w:rsidR="001B6F1F">
        <w:rPr>
          <w:rFonts w:cs="Arial"/>
          <w:sz w:val="24"/>
          <w:szCs w:val="24"/>
        </w:rPr>
        <w:t xml:space="preserve">Communicate effectively with patients; recognising the need for varying methods of communication to overcome different levels of understanding cultural background and preferred ways of communicating. </w:t>
      </w:r>
    </w:p>
    <w:p w:rsidRPr="00D64835" w:rsidR="001B6F1F" w:rsidP="001B6F1F" w:rsidRDefault="001B6F1F" w14:paraId="6F207AB1" w14:textId="77777777">
      <w:pPr>
        <w:pStyle w:val="OCCHeader"/>
        <w:spacing w:before="120"/>
        <w:rPr>
          <w:sz w:val="24"/>
          <w:szCs w:val="24"/>
        </w:rPr>
      </w:pPr>
      <w:proofErr w:type="gramStart"/>
      <w:r w:rsidRPr="001D0E05">
        <w:rPr>
          <w:sz w:val="24"/>
          <w:szCs w:val="24"/>
        </w:rPr>
        <w:t>Professional  Responsibilities</w:t>
      </w:r>
      <w:proofErr w:type="gramEnd"/>
    </w:p>
    <w:p w:rsidRPr="00D64835" w:rsidR="001B6F1F" w:rsidP="001B6F1F" w:rsidRDefault="001B6F1F" w14:paraId="4C0FC924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Work as an effective and responsible primary care practice team member, supporting others and exploring the mechanisms to develop new ways of working. </w:t>
      </w:r>
    </w:p>
    <w:p w:rsidRPr="00D64835" w:rsidR="001B6F1F" w:rsidP="001B6F1F" w:rsidRDefault="001B6F1F" w14:paraId="14A45933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Produce accurate, contemporaneous and complete records of patient consultation, consistent with legislation, policies and procedures and in line with local practice.</w:t>
      </w:r>
    </w:p>
    <w:p w:rsidRPr="00D64835" w:rsidR="001B6F1F" w:rsidP="001B6F1F" w:rsidRDefault="001B6F1F" w14:paraId="7FFEBB50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Prioritise, organise and manage own workload in a manner that maintains and promotes quality.</w:t>
      </w:r>
    </w:p>
    <w:p w:rsidRPr="00D64835" w:rsidR="001B6F1F" w:rsidP="001B6F1F" w:rsidRDefault="001B6F1F" w14:paraId="6A64D855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Deliver care according to NSF, NICE guidelines and evidence-based care.</w:t>
      </w:r>
    </w:p>
    <w:p w:rsidRPr="00D64835" w:rsidR="001B6F1F" w:rsidP="001B6F1F" w:rsidRDefault="001B6F1F" w14:paraId="39CC20DA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Assess effectiveness of care delivery through self and peer review, benchmarking and formal evaluation.</w:t>
      </w:r>
    </w:p>
    <w:p w:rsidRPr="00D64835" w:rsidR="001B6F1F" w:rsidP="001B6F1F" w:rsidRDefault="001B6F1F" w14:paraId="67151B37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Use practice computer systems accordingly in line with practice policy.</w:t>
      </w:r>
    </w:p>
    <w:p w:rsidRPr="00D64835" w:rsidR="001B6F1F" w:rsidP="001B6F1F" w:rsidRDefault="001B6F1F" w14:paraId="2FC20CE2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Utilise the audit cycle as a means of evaluating the quality of the work of self and the team, implementing improvements where required.</w:t>
      </w:r>
    </w:p>
    <w:p w:rsidRPr="00D64835" w:rsidR="001B6F1F" w:rsidP="001B6F1F" w:rsidRDefault="001B6F1F" w14:paraId="42751643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Collaborate on improving the quality of health care in partnership with other clinical teams, responding to local and national policies and initiatives as appropriate.</w:t>
      </w:r>
    </w:p>
    <w:p w:rsidRPr="00D64835" w:rsidR="001B6F1F" w:rsidP="001B6F1F" w:rsidRDefault="001B6F1F" w14:paraId="20E3F237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Feedback patients’ responses regarding the effectiveness of care given.</w:t>
      </w:r>
    </w:p>
    <w:p w:rsidRPr="00D64835" w:rsidR="001B6F1F" w:rsidP="001B6F1F" w:rsidRDefault="001B6F1F" w14:paraId="63CFF4B5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Support and participate in providing training and shared learning across the practice and wider organisation, including providing specialist advice and information relating to mental health.</w:t>
      </w:r>
    </w:p>
    <w:p w:rsidRPr="00D64835" w:rsidR="001B6F1F" w:rsidP="001B6F1F" w:rsidRDefault="001B6F1F" w14:paraId="3BEB9D98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Participate in the management of patient complaints when requested to do so and participate in identification of any necessary learning brought about through clinical incidents and near-miss events.</w:t>
      </w:r>
    </w:p>
    <w:p w:rsidRPr="00D64835" w:rsidR="001B6F1F" w:rsidP="001B6F1F" w:rsidRDefault="001B6F1F" w14:paraId="5909A1E4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>Work within local and national policy and guidance relating to vulnerable and abused children and adults, being aware of statutory child/ vulnerable adult health procedure.</w:t>
      </w:r>
    </w:p>
    <w:p w:rsidRPr="00D64835" w:rsidR="001B6F1F" w:rsidP="001B6F1F" w:rsidRDefault="001B6F1F" w14:paraId="61948137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Work within policies regarding family violence, safeguarding children, vulnerable adults, substance abuse and addictive behaviour, and refer as appropriate. </w:t>
      </w:r>
    </w:p>
    <w:p w:rsidRPr="00D64835" w:rsidR="001B6F1F" w:rsidP="001B6F1F" w:rsidRDefault="001B6F1F" w14:paraId="192E0F92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Delegate clearly and appropriately, adopting the principles of safe practice and assessing competence. </w:t>
      </w:r>
    </w:p>
    <w:p w:rsidRPr="00D64835" w:rsidR="001B6F1F" w:rsidP="001B6F1F" w:rsidRDefault="001B6F1F" w14:paraId="17181FCB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Understand and implement internal and external referral mechanisms. </w:t>
      </w:r>
    </w:p>
    <w:p w:rsidRPr="00D64835" w:rsidR="001B6F1F" w:rsidP="001B6F1F" w:rsidRDefault="001B6F1F" w14:paraId="13887ABA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Prioritise own workload and ensure effective time-management strategies are embedded within the culture of the team. </w:t>
      </w:r>
    </w:p>
    <w:p w:rsidRPr="00D64835" w:rsidR="001B6F1F" w:rsidP="001B6F1F" w:rsidRDefault="001B6F1F" w14:paraId="75D8EC16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Take responsibility for own development, learning and performance including participating in clinical supervision and acting as a positive role model. </w:t>
      </w:r>
    </w:p>
    <w:p w:rsidRPr="00D64835" w:rsidR="001B6F1F" w:rsidP="001B6F1F" w:rsidRDefault="001B6F1F" w14:paraId="1DE602E1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Act as a clinical leader in the delivery of general practice mental health nursing services to patients, ensuring that the needs of the patient are the priority. </w:t>
      </w:r>
    </w:p>
    <w:p w:rsidRPr="00D64835" w:rsidR="001B6F1F" w:rsidP="001B6F1F" w:rsidRDefault="001B6F1F" w14:paraId="1C092105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Develop contacts with and maintain a database of local knowledge on services (statutory and third sector), community support groups and social networks that can benefit patients with </w:t>
      </w:r>
      <w:r w:rsidRPr="4B728842" w:rsidR="007E05A7">
        <w:rPr>
          <w:sz w:val="24"/>
          <w:szCs w:val="24"/>
        </w:rPr>
        <w:t>a range of mental health issues</w:t>
      </w:r>
      <w:r w:rsidRPr="4B728842" w:rsidR="001B6F1F">
        <w:rPr>
          <w:sz w:val="24"/>
          <w:szCs w:val="24"/>
        </w:rPr>
        <w:t xml:space="preserve">.  </w:t>
      </w:r>
    </w:p>
    <w:p w:rsidRPr="00D64835" w:rsidR="001B6F1F" w:rsidP="001B6F1F" w:rsidRDefault="001B6F1F" w14:paraId="254487E6" w14:textId="77777777">
      <w:pPr>
        <w:pStyle w:val="OCCBullets"/>
        <w:spacing w:before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Develop and maintain a suite of accessible information to give to patients with </w:t>
      </w:r>
      <w:r w:rsidRPr="4B728842" w:rsidR="007E05A7">
        <w:rPr>
          <w:sz w:val="24"/>
          <w:szCs w:val="24"/>
        </w:rPr>
        <w:t>a variety of mental health issues</w:t>
      </w:r>
      <w:r w:rsidRPr="4B728842" w:rsidR="001B6F1F">
        <w:rPr>
          <w:sz w:val="24"/>
          <w:szCs w:val="24"/>
        </w:rPr>
        <w:t>.</w:t>
      </w:r>
    </w:p>
    <w:p w:rsidRPr="00D64835" w:rsidR="001B6F1F" w:rsidP="001B6F1F" w:rsidRDefault="001B6F1F" w14:paraId="511E362E" w14:textId="77777777">
      <w:pPr>
        <w:pStyle w:val="OCCHeader"/>
        <w:spacing w:before="240"/>
        <w:rPr>
          <w:sz w:val="24"/>
          <w:szCs w:val="24"/>
        </w:rPr>
      </w:pPr>
      <w:r w:rsidRPr="001D0E05">
        <w:rPr>
          <w:sz w:val="24"/>
          <w:szCs w:val="24"/>
        </w:rPr>
        <w:t>Operational</w:t>
      </w:r>
    </w:p>
    <w:p w:rsidRPr="00D64835" w:rsidR="001B6F1F" w:rsidP="001B6F1F" w:rsidRDefault="001B6F1F" w14:paraId="0F116253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Contribute and participate in the development of local guidelines, protocols and standards.</w:t>
      </w:r>
    </w:p>
    <w:p w:rsidRPr="00D64835" w:rsidR="001B6F1F" w:rsidP="001B6F1F" w:rsidRDefault="001B6F1F" w14:paraId="28F5B4F0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Actively promote the workplace as a learning environment, encouraging everyone to learn from each other and from external good practice.</w:t>
      </w:r>
    </w:p>
    <w:p w:rsidRPr="00D64835" w:rsidR="001B6F1F" w:rsidP="001B6F1F" w:rsidRDefault="001B6F1F" w14:paraId="752B2A29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Participate in planning and implementing changes within the area of care and responsibility.</w:t>
      </w:r>
    </w:p>
    <w:p w:rsidRPr="00D64835" w:rsidR="001B6F1F" w:rsidP="001B6F1F" w:rsidRDefault="001B6F1F" w14:paraId="13FD51F8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Participate in the planning and engagement of practice-based commissioning of similar initiatives. </w:t>
      </w:r>
    </w:p>
    <w:p w:rsidRPr="00D64835" w:rsidR="001B6F1F" w:rsidP="001B6F1F" w:rsidRDefault="001B6F1F" w14:paraId="783E604C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Ensure awareness of sources of support and guidance (</w:t>
      </w:r>
      <w:r w:rsidRPr="4B728842" w:rsidR="001B6F1F">
        <w:rPr>
          <w:sz w:val="24"/>
          <w:szCs w:val="24"/>
        </w:rPr>
        <w:t>eg</w:t>
      </w:r>
      <w:r w:rsidRPr="4B728842" w:rsidR="001B6F1F">
        <w:rPr>
          <w:sz w:val="24"/>
          <w:szCs w:val="24"/>
        </w:rPr>
        <w:t xml:space="preserve"> PALS) and provide information in an acceptable format to all patients, recognising any differences or difficulties and refer where appropriate. </w:t>
      </w:r>
    </w:p>
    <w:p w:rsidRPr="00D64835" w:rsidR="001B6F1F" w:rsidP="001B6F1F" w:rsidRDefault="001B6F1F" w14:paraId="0C012F36" w14:textId="77777777">
      <w:pPr>
        <w:pStyle w:val="OCCHeader"/>
        <w:spacing w:after="120"/>
        <w:rPr>
          <w:sz w:val="24"/>
          <w:szCs w:val="24"/>
        </w:rPr>
      </w:pPr>
      <w:r>
        <w:rPr>
          <w:sz w:val="24"/>
          <w:szCs w:val="24"/>
        </w:rPr>
        <w:t>Risk Monitoring</w:t>
      </w:r>
    </w:p>
    <w:p w:rsidRPr="00D64835" w:rsidR="001B6F1F" w:rsidP="001B6F1F" w:rsidRDefault="001B6F1F" w14:paraId="247CD7CD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Manage and assess risk within the areas of responsibility, ensuring adequate measures are in place to protect staff and patients. </w:t>
      </w:r>
    </w:p>
    <w:p w:rsidRPr="00D64835" w:rsidR="001B6F1F" w:rsidP="001B6F1F" w:rsidRDefault="001B6F1F" w14:paraId="646F9B41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Monitor work areas and practices to ensure they are safe and free from hazards and conform to health, safety and security legislation, policies, procedures and guidelines. </w:t>
      </w:r>
    </w:p>
    <w:p w:rsidRPr="00D64835" w:rsidR="001B6F1F" w:rsidP="001B6F1F" w:rsidRDefault="001B6F1F" w14:paraId="28A3E6E7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Apply infection-control measures within the practice according to local and national guidelines.</w:t>
      </w:r>
    </w:p>
    <w:p w:rsidRPr="00D64835" w:rsidR="001B6F1F" w:rsidP="001B6F1F" w:rsidRDefault="001B6F1F" w14:paraId="32DE010A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Apply policies that reduce environmental health risks, are culturally sensitive and increase access to health care for all.</w:t>
      </w:r>
    </w:p>
    <w:p w:rsidRPr="00D64835" w:rsidR="001B6F1F" w:rsidP="001B6F1F" w:rsidRDefault="001B6F1F" w14:paraId="09DA9D4D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Participate in the local implementation strategies that are aligned to the values and culture of general practice. </w:t>
      </w:r>
    </w:p>
    <w:p w:rsidRPr="00D64835" w:rsidR="001B6F1F" w:rsidP="001B6F1F" w:rsidRDefault="001B6F1F" w14:paraId="22D13D16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b w:val="1"/>
          <w:bCs w:val="1"/>
          <w:color w:val="574759"/>
          <w:sz w:val="24"/>
          <w:szCs w:val="24"/>
        </w:rPr>
        <w:t xml:space="preserve"> </w:t>
      </w:r>
      <w:r w:rsidRPr="4B728842" w:rsidR="001B6F1F">
        <w:rPr>
          <w:color w:val="574759"/>
          <w:sz w:val="24"/>
          <w:szCs w:val="24"/>
        </w:rPr>
        <w:t>Utilising Information</w:t>
      </w:r>
      <w:r w:rsidRPr="4B728842" w:rsidR="001B6F1F">
        <w:rPr>
          <w:sz w:val="24"/>
          <w:szCs w:val="24"/>
        </w:rPr>
        <w:t xml:space="preserve"> and</w:t>
      </w:r>
      <w:r w:rsidRPr="4B728842" w:rsidR="001B6F1F">
        <w:rPr>
          <w:sz w:val="24"/>
          <w:szCs w:val="24"/>
        </w:rPr>
        <w:t xml:space="preserve"> technology as an aid to management in planning, implementation and monitoring, presenting and communicating information. </w:t>
      </w:r>
    </w:p>
    <w:p w:rsidRPr="00D64835" w:rsidR="001B6F1F" w:rsidP="001B6F1F" w:rsidRDefault="001B6F1F" w14:paraId="50212B9D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Review and process data using accurate Read codes to ensure easy and accurate retrieval for monitoring and audit processes.</w:t>
      </w:r>
    </w:p>
    <w:p w:rsidRPr="00D64835" w:rsidR="001B6F1F" w:rsidP="001B6F1F" w:rsidRDefault="001B6F1F" w14:paraId="23930FD6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 xml:space="preserve">Manage information searches using the internet and local library databases, for example, the retrieval of relevant information for patients on their condition. </w:t>
      </w:r>
    </w:p>
    <w:p w:rsidRPr="00D64835" w:rsidR="001B6F1F" w:rsidP="001B6F1F" w:rsidRDefault="001B6F1F" w14:paraId="5BD34A80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Understand the responsibility of self and others regarding the Freedom of Information Act.</w:t>
      </w:r>
    </w:p>
    <w:p w:rsidRPr="00D64835" w:rsidR="001B6F1F" w:rsidP="001B6F1F" w:rsidRDefault="001B6F1F" w14:paraId="53DDEE76" w14:textId="77777777">
      <w:pPr>
        <w:pStyle w:val="OCCBullets"/>
        <w:spacing w:after="120"/>
        <w:rPr>
          <w:sz w:val="24"/>
          <w:szCs w:val="24"/>
        </w:rPr>
      </w:pPr>
      <w:r w:rsidRPr="4B728842" w:rsidR="001B6F1F">
        <w:rPr>
          <w:sz w:val="24"/>
          <w:szCs w:val="24"/>
        </w:rPr>
        <w:t>Collate, analyse and present clinical data and information to the team using appropriate charts and/ or graphs to enhance care.</w:t>
      </w:r>
    </w:p>
    <w:p w:rsidRPr="00D64835" w:rsidR="001B6F1F" w:rsidP="001B6F1F" w:rsidRDefault="001B6F1F" w14:paraId="0411F62B" w14:textId="77777777">
      <w:pPr>
        <w:pStyle w:val="OCCHeader"/>
        <w:rPr>
          <w:sz w:val="24"/>
          <w:szCs w:val="24"/>
        </w:rPr>
      </w:pPr>
      <w:r w:rsidRPr="001D0E05">
        <w:rPr>
          <w:sz w:val="24"/>
          <w:szCs w:val="24"/>
        </w:rPr>
        <w:t>Learning and Development</w:t>
      </w:r>
    </w:p>
    <w:p w:rsidRPr="00D64835" w:rsidR="001B6F1F" w:rsidP="001B6F1F" w:rsidRDefault="001B6F1F" w14:paraId="401D862B" w14:textId="77777777">
      <w:pPr>
        <w:pStyle w:val="OCCBullets"/>
        <w:spacing w:after="120"/>
        <w:rPr>
          <w:b/>
          <w:sz w:val="24"/>
          <w:szCs w:val="24"/>
        </w:rPr>
      </w:pPr>
      <w:r w:rsidRPr="4B728842" w:rsidR="001B6F1F">
        <w:rPr>
          <w:sz w:val="24"/>
          <w:szCs w:val="24"/>
        </w:rPr>
        <w:t>Disseminate learning and information gained to other team members in order to share good practice and inform others about current and future developments.</w:t>
      </w:r>
    </w:p>
    <w:p w:rsidRPr="001D0E05" w:rsidR="001B6F1F" w:rsidP="001B6F1F" w:rsidRDefault="001B6F1F" w14:paraId="47B10274" w14:textId="77777777">
      <w:pPr>
        <w:pStyle w:val="OCCBullets"/>
        <w:spacing w:before="120" w:after="120"/>
        <w:rPr>
          <w:b/>
          <w:sz w:val="24"/>
          <w:szCs w:val="24"/>
        </w:rPr>
      </w:pPr>
      <w:r w:rsidRPr="4B728842" w:rsidR="001B6F1F">
        <w:rPr>
          <w:sz w:val="24"/>
          <w:szCs w:val="24"/>
        </w:rPr>
        <w:t>Assess own learning needs and undertake learning as appropriate.</w:t>
      </w:r>
    </w:p>
    <w:p w:rsidRPr="00FE5585" w:rsidR="001B6F1F" w:rsidP="001B6F1F" w:rsidRDefault="001B6F1F" w14:paraId="6CB7E604" w14:textId="77777777">
      <w:pPr>
        <w:pStyle w:val="OCCBullets"/>
        <w:spacing w:before="120" w:after="120"/>
        <w:rPr>
          <w:b/>
          <w:sz w:val="24"/>
          <w:szCs w:val="24"/>
        </w:rPr>
      </w:pPr>
      <w:r w:rsidRPr="4B728842" w:rsidR="001B6F1F">
        <w:rPr>
          <w:sz w:val="24"/>
          <w:szCs w:val="24"/>
        </w:rPr>
        <w:t>Provide an educational role to patients, carers, families and colleagues in an environment that facilitates learning.</w:t>
      </w:r>
    </w:p>
    <w:p w:rsidR="00552A80" w:rsidP="1021E49E" w:rsidRDefault="00552A80" w14:paraId="481E150A" w14:textId="315D252C">
      <w:pPr>
        <w:pStyle w:val="Normal"/>
        <w:spacing w:before="120" w:after="120"/>
        <w:ind w:left="284" w:hanging="284"/>
        <w:rPr>
          <w:sz w:val="24"/>
          <w:szCs w:val="24"/>
        </w:rPr>
      </w:pPr>
    </w:p>
    <w:p w:rsidR="00552A80" w:rsidP="1021E49E" w:rsidRDefault="00552A80" w14:paraId="3789506F" w14:textId="11BFCA2C">
      <w:pPr>
        <w:pStyle w:val="Normal"/>
        <w:spacing w:before="120" w:after="120"/>
        <w:ind w:left="284" w:hanging="284"/>
        <w:rPr>
          <w:sz w:val="24"/>
          <w:szCs w:val="24"/>
        </w:rPr>
      </w:pPr>
    </w:p>
    <w:p w:rsidR="00552A80" w:rsidP="1021E49E" w:rsidRDefault="00552A80" w14:paraId="2B795D74" w14:textId="19A8B839">
      <w:pPr>
        <w:pStyle w:val="Normal"/>
        <w:keepNext w:val="1"/>
        <w:tabs>
          <w:tab w:val="num" w:leader="none" w:pos="432"/>
          <w:tab w:val="num" w:leader="none" w:pos="3693"/>
        </w:tabs>
        <w:spacing w:before="120" w:after="60"/>
        <w:ind w:left="0"/>
        <w:jc w:val="center"/>
        <w:rPr>
          <w:rStyle w:val="Tableheader1"/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5EE4947C" w14:textId="3C0506D6">
      <w:pPr>
        <w:pStyle w:val="Normal"/>
        <w:keepNext w:val="1"/>
        <w:tabs>
          <w:tab w:val="num" w:leader="none" w:pos="432"/>
          <w:tab w:val="num" w:leader="none" w:pos="3693"/>
        </w:tabs>
        <w:spacing w:before="120" w:after="60"/>
        <w:ind w:left="0"/>
        <w:jc w:val="center"/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1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Style w:val="Tableheader1"/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PERSON SPECIFICATION</w:t>
      </w:r>
    </w:p>
    <w:p w:rsidR="00552A80" w:rsidP="4B728842" w:rsidRDefault="00552A80" w14:paraId="323C8A9A" w14:textId="0577C28F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2B9E3487" w14:textId="6BBD0F40">
      <w:pPr>
        <w:pStyle w:val="Heading2"/>
        <w:keepNext w:val="1"/>
        <w:tabs>
          <w:tab w:val="num" w:leader="none" w:pos="432"/>
        </w:tabs>
        <w:spacing w:before="120" w:after="60"/>
        <w:jc w:val="left"/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Relevant Qualifications</w:t>
      </w:r>
    </w:p>
    <w:p w:rsidR="00552A80" w:rsidP="4B728842" w:rsidRDefault="00552A80" w14:paraId="119F5573" w14:textId="2099EAD4">
      <w:pPr>
        <w:keepNext w:val="1"/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253DF79F" w14:textId="56BEBC1F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Essential </w:t>
      </w:r>
    </w:p>
    <w:p w:rsidR="00552A80" w:rsidP="4B728842" w:rsidRDefault="00552A80" w14:paraId="5514BE55" w14:textId="78626E35">
      <w:pPr>
        <w:pStyle w:val="ListParagraph"/>
        <w:numPr>
          <w:ilvl w:val="0"/>
          <w:numId w:val="26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RMN qualification</w:t>
      </w:r>
    </w:p>
    <w:p w:rsidR="00552A80" w:rsidP="4B728842" w:rsidRDefault="00552A80" w14:paraId="5FFE7EAB" w14:textId="429D9774">
      <w:pPr>
        <w:pStyle w:val="ListParagraph"/>
        <w:numPr>
          <w:ilvl w:val="0"/>
          <w:numId w:val="26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Current registration with the NMC and commitment to CPD</w:t>
      </w:r>
    </w:p>
    <w:p w:rsidR="00552A80" w:rsidP="4B728842" w:rsidRDefault="00552A80" w14:paraId="5914BB43" w14:textId="1D2F4400">
      <w:pPr>
        <w:spacing w:before="60" w:after="60"/>
        <w:ind w:left="72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6C648F8A" w14:textId="18D369A8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Desirable </w:t>
      </w:r>
    </w:p>
    <w:p w:rsidR="00552A80" w:rsidP="4B728842" w:rsidRDefault="00552A80" w14:paraId="7D048184" w14:textId="7062DFC2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Relevant post-registration qualifications, such as Thorn, </w:t>
      </w: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Non Medical</w:t>
      </w:r>
      <w:r w:rsidRPr="4B728842" w:rsidR="7ABED82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Prescribing, CBT, AMHP, Brief Interventions etc</w:t>
      </w:r>
    </w:p>
    <w:p w:rsidR="00552A80" w:rsidP="4B728842" w:rsidRDefault="00552A80" w14:paraId="1902A2D4" w14:textId="673F92A0">
      <w:pPr>
        <w:pStyle w:val="Normal"/>
        <w:keepNext w:val="1"/>
        <w:tabs>
          <w:tab w:val="num" w:leader="none" w:pos="432"/>
        </w:tabs>
        <w:rPr>
          <w:rFonts w:ascii="Arial" w:hAnsi="Arial" w:eastAsia="Arial" w:cs="Arial" w:asciiTheme="majorAscii" w:hAnsiTheme="majorAscii" w:eastAsiaTheme="majorAscii" w:cstheme="majorAscii"/>
          <w:noProof w:val="0"/>
          <w:sz w:val="24"/>
          <w:szCs w:val="24"/>
          <w:lang w:val="en-GB"/>
        </w:rPr>
      </w:pPr>
    </w:p>
    <w:p w:rsidR="00552A80" w:rsidP="4B728842" w:rsidRDefault="00552A80" w14:paraId="552E3298" w14:textId="28C3E518">
      <w:pPr>
        <w:pStyle w:val="Heading2"/>
        <w:keepNext w:val="1"/>
        <w:tabs>
          <w:tab w:val="num" w:leader="none" w:pos="432"/>
        </w:tabs>
        <w:spacing w:before="120" w:after="60"/>
        <w:jc w:val="left"/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Relevant Experience,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Skills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Knowledge</w:t>
      </w:r>
    </w:p>
    <w:p w:rsidR="00552A80" w:rsidP="4B728842" w:rsidRDefault="00552A80" w14:paraId="544495D1" w14:textId="1EF90500">
      <w:pPr>
        <w:keepNext w:val="1"/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535AC2A6" w14:textId="61ECFAB4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Essential </w:t>
      </w:r>
    </w:p>
    <w:p w:rsidR="00552A80" w:rsidP="4B728842" w:rsidRDefault="00552A80" w14:paraId="13588104" w14:textId="17674EA5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Excellent proven clinical skills</w:t>
      </w:r>
    </w:p>
    <w:p w:rsidR="00552A80" w:rsidP="4B728842" w:rsidRDefault="00552A80" w14:paraId="5D1FFE06" w14:textId="7DFA5BC1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Experience in mental health assessment,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triage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care-planning</w:t>
      </w:r>
    </w:p>
    <w:p w:rsidR="00552A80" w:rsidP="4B728842" w:rsidRDefault="00552A80" w14:paraId="119DC9F5" w14:textId="502E5A89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Experience in monitoring for and managing risk to self,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others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the organisation (psychological,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physical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reputational)</w:t>
      </w:r>
    </w:p>
    <w:p w:rsidR="00552A80" w:rsidP="4B728842" w:rsidRDefault="00552A80" w14:paraId="4774C176" w14:textId="221864B3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 minimum of 3 years’ experience working in their professional area</w:t>
      </w:r>
    </w:p>
    <w:p w:rsidR="00552A80" w:rsidP="4B728842" w:rsidRDefault="00552A80" w14:paraId="3453E0FC" w14:textId="010AFB41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Recent experience of working within a mental health/NHS context</w:t>
      </w:r>
    </w:p>
    <w:p w:rsidR="00552A80" w:rsidP="4B728842" w:rsidRDefault="00552A80" w14:paraId="5BF594E9" w14:textId="63D400FE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Proven experience of working autonomously and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determining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own workload priorities</w:t>
      </w:r>
    </w:p>
    <w:p w:rsidR="00552A80" w:rsidP="4B728842" w:rsidRDefault="00552A80" w14:paraId="14CBF0D3" w14:textId="419C976F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Flexibility</w:t>
      </w:r>
    </w:p>
    <w:p w:rsidR="00552A80" w:rsidP="4B728842" w:rsidRDefault="00552A80" w14:paraId="05EA5A20" w14:textId="2CA7B271">
      <w:pPr>
        <w:pStyle w:val="ListParagraph"/>
        <w:keepNext w:val="1"/>
        <w:numPr>
          <w:ilvl w:val="0"/>
          <w:numId w:val="3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deal calmly with high stress situations</w:t>
      </w:r>
    </w:p>
    <w:p w:rsidR="00552A80" w:rsidP="4B728842" w:rsidRDefault="00552A80" w14:paraId="4A6D4723" w14:textId="43847628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Front line experience of using advanced assessment skills especially in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determining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the nature and severity of mental illness/health (functional and organic) and differentiation between physical and mental health symptoms and conditions</w:t>
      </w:r>
    </w:p>
    <w:p w:rsidR="00552A80" w:rsidP="4B728842" w:rsidRDefault="00552A80" w14:paraId="6201D9D9" w14:textId="2DFD7CC1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Understanding and sensitivity towards a diverse range of individuals and groups who may feel marginalised within our society and a clear commitment to equality,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diversity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 inclusion within your own practice</w:t>
      </w:r>
    </w:p>
    <w:p w:rsidR="00552A80" w:rsidP="4B728842" w:rsidRDefault="00552A80" w14:paraId="1857F1BE" w14:textId="287AD776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work with others to write policy and procedural guidance</w:t>
      </w:r>
    </w:p>
    <w:p w:rsidR="00552A80" w:rsidP="4B728842" w:rsidRDefault="00552A80" w14:paraId="57D98551" w14:textId="6171DFF4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5CBF1217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Organisational and planning skills</w:t>
      </w:r>
    </w:p>
    <w:p w:rsidR="00552A80" w:rsidP="4B728842" w:rsidRDefault="00552A80" w14:paraId="122FC63A" w14:textId="57BBEC0A">
      <w:pPr>
        <w:pStyle w:val="ListParagraph"/>
        <w:numPr>
          <w:ilvl w:val="0"/>
          <w:numId w:val="3"/>
        </w:numPr>
        <w:jc w:val="both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5CBF1217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Accurate record keeping and attention to detail</w:t>
      </w:r>
    </w:p>
    <w:p w:rsidR="00552A80" w:rsidP="4B728842" w:rsidRDefault="00552A80" w14:paraId="36948502" w14:textId="37D85233">
      <w:pPr>
        <w:pStyle w:val="ListParagraph"/>
        <w:numPr>
          <w:ilvl w:val="0"/>
          <w:numId w:val="3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5CBF1217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IT skills including the use of internet to access guidelines and information</w:t>
      </w:r>
    </w:p>
    <w:p w:rsidR="00552A80" w:rsidP="4B728842" w:rsidRDefault="00552A80" w14:paraId="540295C4" w14:textId="3C0D34DB">
      <w:pPr>
        <w:pStyle w:val="ListParagraph"/>
        <w:numPr>
          <w:ilvl w:val="0"/>
          <w:numId w:val="3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5CBF1217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Full vaccination against COVID-19 </w:t>
      </w:r>
    </w:p>
    <w:p w:rsidR="00552A80" w:rsidP="4B728842" w:rsidRDefault="00552A80" w14:paraId="099FA641" w14:textId="24082910">
      <w:pPr>
        <w:pStyle w:val="Normal"/>
        <w:ind w:left="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7B2E2876" w14:textId="6822E938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3AA5DCB6" w14:textId="5F17D6BB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Desirable </w:t>
      </w:r>
    </w:p>
    <w:p w:rsidR="602D93D1" w:rsidP="4B728842" w:rsidRDefault="602D93D1" w14:paraId="6C45D2EC" w14:textId="502A32F0">
      <w:pPr>
        <w:pStyle w:val="ListParagraph"/>
        <w:numPr>
          <w:ilvl w:val="0"/>
          <w:numId w:val="17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602D93D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Experience working in a variety of mental health settings</w:t>
      </w:r>
    </w:p>
    <w:p w:rsidR="602D93D1" w:rsidP="4B728842" w:rsidRDefault="602D93D1" w14:paraId="194762DF" w14:textId="34B21ECF">
      <w:pPr>
        <w:pStyle w:val="ListParagraph"/>
        <w:numPr>
          <w:ilvl w:val="0"/>
          <w:numId w:val="17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602D93D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Previous</w:t>
      </w:r>
      <w:r w:rsidRPr="4B728842" w:rsidR="602D93D1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primary care experience</w:t>
      </w:r>
    </w:p>
    <w:p w:rsidR="00552A80" w:rsidP="4B728842" w:rsidRDefault="00552A80" w14:paraId="244895EB" w14:textId="4DFAE7AB">
      <w:pPr>
        <w:pStyle w:val="ListParagraph"/>
        <w:numPr>
          <w:ilvl w:val="0"/>
          <w:numId w:val="17"/>
        </w:numPr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Experience of working with diverse groups of people</w:t>
      </w:r>
    </w:p>
    <w:p w:rsidR="00552A80" w:rsidP="4B728842" w:rsidRDefault="00552A80" w14:paraId="16C39969" w14:textId="0F3B5BB1">
      <w:pPr>
        <w:pStyle w:val="ListParagraph"/>
        <w:numPr>
          <w:ilvl w:val="0"/>
          <w:numId w:val="17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Extensive working knowledge of the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make up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of the wider health and social care community including statutory and non-statutory services and direct experience of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multi inter-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agency working and collaboration</w:t>
      </w:r>
    </w:p>
    <w:p w:rsidR="00552A80" w:rsidP="4B728842" w:rsidRDefault="00552A80" w14:paraId="0A39940D" w14:textId="0FBBA4DA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Knowledge of working with 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EMISWeb</w:t>
      </w: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 xml:space="preserve"> medical records system</w:t>
      </w:r>
    </w:p>
    <w:p w:rsidR="00552A80" w:rsidP="4B728842" w:rsidRDefault="00552A80" w14:paraId="4E0631EE" w14:textId="59092FFA">
      <w:pPr>
        <w:pStyle w:val="ListParagraph"/>
        <w:numPr>
          <w:ilvl w:val="0"/>
          <w:numId w:val="3"/>
        </w:num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GB"/>
        </w:rPr>
        <w:t>Relevant language skills</w:t>
      </w:r>
    </w:p>
    <w:p w:rsidR="00552A80" w:rsidP="4B728842" w:rsidRDefault="00552A80" w14:paraId="4632D1EB" w14:textId="643D4636">
      <w:pPr>
        <w:keepNext w:val="1"/>
        <w:spacing w:before="60" w:after="6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5E705ECD" w14:textId="4B9D7972">
      <w:pPr>
        <w:ind w:firstLine="720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45A8B3F6" w14:textId="53F898D0">
      <w:pPr>
        <w:pStyle w:val="Heading2"/>
        <w:keepNext w:val="1"/>
        <w:tabs>
          <w:tab w:val="num" w:leader="none" w:pos="432"/>
        </w:tabs>
        <w:spacing w:before="120" w:after="60"/>
        <w:jc w:val="left"/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Communication and Interpersonal Skills</w:t>
      </w:r>
    </w:p>
    <w:p w:rsidR="00552A80" w:rsidP="4B728842" w:rsidRDefault="00552A80" w14:paraId="7B7E1075" w14:textId="10CB0DB9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w:rsidR="00552A80" w:rsidP="4B728842" w:rsidRDefault="00552A80" w14:paraId="76C20EAF" w14:textId="74889E80">
      <w:pPr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Essential </w:t>
      </w:r>
    </w:p>
    <w:p w:rsidR="00552A80" w:rsidP="4B728842" w:rsidRDefault="00552A80" w14:paraId="0EB750A9" w14:textId="42BEA5EB">
      <w:pPr>
        <w:pStyle w:val="ListParagraph"/>
        <w:numPr>
          <w:ilvl w:val="0"/>
          <w:numId w:val="31"/>
        </w:numPr>
        <w:jc w:val="both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empathise and communicate clearly and effectively with patients</w:t>
      </w:r>
      <w:r w:rsidRPr="4B728842" w:rsidR="475C7EB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adopting your </w:t>
      </w:r>
      <w:r w:rsidRPr="4B728842" w:rsidR="475C7EB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app</w:t>
      </w:r>
      <w:r w:rsidRPr="4B728842" w:rsidR="475C7EB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roach according to the needs of the patient.</w:t>
      </w:r>
    </w:p>
    <w:p w:rsidR="00552A80" w:rsidP="4B728842" w:rsidRDefault="00552A80" w14:paraId="3E02F940" w14:textId="6BF4D5A6">
      <w:pPr>
        <w:pStyle w:val="ListParagraph"/>
        <w:numPr>
          <w:ilvl w:val="0"/>
          <w:numId w:val="31"/>
        </w:numPr>
        <w:jc w:val="both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express views constructively</w:t>
      </w:r>
    </w:p>
    <w:p w:rsidR="26AEF14B" w:rsidP="4B728842" w:rsidRDefault="26AEF14B" w14:paraId="262757F9" w14:textId="4A0DB09F">
      <w:pPr>
        <w:pStyle w:val="ListParagraph"/>
        <w:numPr>
          <w:ilvl w:val="0"/>
          <w:numId w:val="31"/>
        </w:numPr>
        <w:jc w:val="both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26AEF14B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Strong active listening skills</w:t>
      </w:r>
    </w:p>
    <w:p w:rsidR="00552A80" w:rsidP="4B728842" w:rsidRDefault="00552A80" w14:paraId="5FD53D3C" w14:textId="65364907">
      <w:pPr>
        <w:pStyle w:val="ListParagraph"/>
        <w:numPr>
          <w:ilvl w:val="0"/>
          <w:numId w:val="31"/>
        </w:numPr>
        <w:jc w:val="both"/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4B728842" w:rsidR="4DAFF3F2">
        <w:rPr>
          <w:rFonts w:ascii="Arial" w:hAnsi="Arial" w:eastAsia="Arial" w:cs="Arial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Ability to work collaboratively and effectively with other team members</w:t>
      </w:r>
    </w:p>
    <w:p w:rsidR="00552A80" w:rsidP="4B728842" w:rsidRDefault="00552A80" w14:paraId="758591DC" w14:textId="12DB4A0C">
      <w:pPr>
        <w:pStyle w:val="ListParagraph"/>
        <w:numPr>
          <w:ilvl w:val="0"/>
          <w:numId w:val="31"/>
        </w:numPr>
        <w:spacing w:before="60" w:after="60"/>
        <w:jc w:val="both"/>
        <w:rPr>
          <w:rFonts w:ascii="Arial" w:hAnsi="Arial" w:eastAsia="Arial" w:cs="Arial" w:asciiTheme="majorAscii" w:hAnsiTheme="majorAscii" w:eastAsiaTheme="majorAscii" w:cstheme="majorAscii"/>
          <w:noProof w:val="0"/>
          <w:sz w:val="24"/>
          <w:szCs w:val="24"/>
          <w:lang w:val="en-US"/>
        </w:rPr>
      </w:pPr>
      <w:r w:rsidRPr="4B728842" w:rsidR="0E97669A">
        <w:rPr>
          <w:rFonts w:ascii="Arial" w:hAnsi="Arial" w:eastAsia="Arial" w:cs="Arial" w:asciiTheme="majorAscii" w:hAnsiTheme="majorAscii" w:eastAsiaTheme="majorAscii" w:cstheme="majorAscii"/>
          <w:noProof w:val="0"/>
          <w:sz w:val="24"/>
          <w:szCs w:val="24"/>
          <w:lang w:val="en-US"/>
        </w:rPr>
        <w:t>Able to articulate a detailed understanding of the relevant legal frameworks/legislation including Mental Health Act, Mental Capacity Act, and Safeguarding.</w:t>
      </w:r>
    </w:p>
    <w:p w:rsidR="00552A80" w:rsidP="1021E49E" w:rsidRDefault="00552A80" w14:paraId="27A11CB4" w14:textId="74E1ACDA">
      <w:pPr>
        <w:pStyle w:val="ListParagraph"/>
        <w:spacing w:before="60" w:after="60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498205"/>
          <w:sz w:val="22"/>
          <w:szCs w:val="22"/>
          <w:u w:val="single"/>
          <w:lang w:val="en-GB"/>
        </w:rPr>
      </w:pPr>
    </w:p>
    <w:sectPr w:rsidR="00552A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0AB0" w:rsidP="007C0AB0" w:rsidRDefault="007C0AB0" w14:paraId="2E32499B" w14:textId="77777777">
      <w:r>
        <w:separator/>
      </w:r>
    </w:p>
  </w:endnote>
  <w:endnote w:type="continuationSeparator" w:id="0">
    <w:p w:rsidR="007C0AB0" w:rsidP="007C0AB0" w:rsidRDefault="007C0AB0" w14:paraId="2F18B1E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2F74EA9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7589687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439FE28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0AB0" w:rsidP="007C0AB0" w:rsidRDefault="007C0AB0" w14:paraId="430FF5D4" w14:textId="77777777">
      <w:r>
        <w:separator/>
      </w:r>
    </w:p>
  </w:footnote>
  <w:footnote w:type="continuationSeparator" w:id="0">
    <w:p w:rsidR="007C0AB0" w:rsidP="007C0AB0" w:rsidRDefault="007C0AB0" w14:paraId="56646D87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2B91E3A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0BFAF96B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C0AB0" w:rsidRDefault="007C0AB0" w14:paraId="66E25B0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41">
    <w:nsid w:val="6f22b6f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638d77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a3abb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72a8d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d8545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1017cb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ea676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fd8789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4"/>
      <w:numFmt w:val="decimal"/>
      <w:lvlText w:val="%1.%2"/>
      <w:lvlJc w:val="left"/>
      <w:pPr>
        <w:ind w:left="576" w:hanging="576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2f3335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829f0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10cd4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8baf7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9fc5f2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3"/>
      <w:numFmt w:val="decimal"/>
      <w:lvlText w:val="%1.%2"/>
      <w:lvlJc w:val="left"/>
      <w:pPr>
        <w:ind w:left="576" w:hanging="576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8">
    <w:nsid w:val="5a218f4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65627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b3dd9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b8dce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b90b10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2"/>
      <w:numFmt w:val="decimal"/>
      <w:lvlText w:val="%1.%2"/>
      <w:lvlJc w:val="left"/>
      <w:pPr>
        <w:ind w:left="576" w:hanging="576"/>
      </w:pPr>
      <w:rPr>
        <w:rFonts w:hint="default" w:ascii="Calibri" w:hAnsi="Calibri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3">
    <w:nsid w:val="4f4da5d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73be4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9fd4a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4e9c3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f711c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2d42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47091a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dbd2f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ac47b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7d1dec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59b66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25e818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911f5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66a32b8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3cfb4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3d62dc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45b1ff0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f7a86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378e3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7c3717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7b3296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57a889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5c59f63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"/>
      <w:lvlJc w:val="left"/>
      <w:pPr>
        <w:ind w:left="3693" w:hanging="432"/>
      </w:pPr>
      <w:rPr>
        <w:rFonts w:hint="default" w:ascii="Calibri" w:hAnsi="Calibri"/>
      </w:rPr>
    </w:lvl>
    <w:lvl xmlns:w="http://schemas.openxmlformats.org/wordprocessingml/2006/main" w:ilvl="1">
      <w:start w:val="1"/>
      <w:numFmt w:val="decimal"/>
      <w:lvlText w:val="%1.%2"/>
      <w:lvlJc w:val="left"/>
      <w:pPr>
        <w:ind w:left="576" w:hanging="576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432944FC"/>
    <w:multiLevelType w:val="hybridMultilevel"/>
    <w:tmpl w:val="82961EB6"/>
    <w:lvl w:ilvl="0" w:tplc="4FAAB7E6">
      <w:start w:val="1"/>
      <w:numFmt w:val="bullet"/>
      <w:pStyle w:val="OCCBullets"/>
      <w:lvlText w:val=""/>
      <w:lvlJc w:val="left"/>
      <w:pPr>
        <w:tabs>
          <w:tab w:val="num" w:pos="284"/>
        </w:tabs>
        <w:ind w:left="284" w:hanging="284"/>
      </w:pPr>
      <w:rPr>
        <w:rFonts w:hint="default" w:ascii="Symbol" w:hAnsi="Symbol"/>
        <w:color w:val="F7964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6F1F"/>
    <w:rsid w:val="000A3856"/>
    <w:rsid w:val="000E2115"/>
    <w:rsid w:val="001B6F1F"/>
    <w:rsid w:val="00357CED"/>
    <w:rsid w:val="00484BBC"/>
    <w:rsid w:val="00492733"/>
    <w:rsid w:val="004E4A9F"/>
    <w:rsid w:val="00552A80"/>
    <w:rsid w:val="00613A79"/>
    <w:rsid w:val="006F78DD"/>
    <w:rsid w:val="007C0AB0"/>
    <w:rsid w:val="007E05A7"/>
    <w:rsid w:val="007E7A3E"/>
    <w:rsid w:val="00875A60"/>
    <w:rsid w:val="008F1C5F"/>
    <w:rsid w:val="009F6CF7"/>
    <w:rsid w:val="00B03D2C"/>
    <w:rsid w:val="00BE52D8"/>
    <w:rsid w:val="00D2575A"/>
    <w:rsid w:val="00D3347D"/>
    <w:rsid w:val="00FE5585"/>
    <w:rsid w:val="065A4E80"/>
    <w:rsid w:val="0695CD6D"/>
    <w:rsid w:val="09B2A31A"/>
    <w:rsid w:val="0A722474"/>
    <w:rsid w:val="0A9D7C68"/>
    <w:rsid w:val="0E97669A"/>
    <w:rsid w:val="0FD34D7F"/>
    <w:rsid w:val="1021E49E"/>
    <w:rsid w:val="116E69D9"/>
    <w:rsid w:val="187020D1"/>
    <w:rsid w:val="1A5C65CF"/>
    <w:rsid w:val="1ED246D9"/>
    <w:rsid w:val="22251962"/>
    <w:rsid w:val="22A32D42"/>
    <w:rsid w:val="25806F83"/>
    <w:rsid w:val="26AEF14B"/>
    <w:rsid w:val="287B3289"/>
    <w:rsid w:val="28DE4D9A"/>
    <w:rsid w:val="2B1FB1DB"/>
    <w:rsid w:val="2BA59A9C"/>
    <w:rsid w:val="2CD7E34A"/>
    <w:rsid w:val="3086446E"/>
    <w:rsid w:val="350E987F"/>
    <w:rsid w:val="3B1EC397"/>
    <w:rsid w:val="3D43270F"/>
    <w:rsid w:val="43C8C73E"/>
    <w:rsid w:val="455ED4EC"/>
    <w:rsid w:val="46F68309"/>
    <w:rsid w:val="475C7EB2"/>
    <w:rsid w:val="477AB52B"/>
    <w:rsid w:val="479CF13F"/>
    <w:rsid w:val="47E64452"/>
    <w:rsid w:val="4987F8CF"/>
    <w:rsid w:val="4B23C930"/>
    <w:rsid w:val="4B728842"/>
    <w:rsid w:val="4B94E715"/>
    <w:rsid w:val="4DAFF3F2"/>
    <w:rsid w:val="54950C50"/>
    <w:rsid w:val="5630DCB1"/>
    <w:rsid w:val="5CBF1217"/>
    <w:rsid w:val="5F0B7691"/>
    <w:rsid w:val="5FB87077"/>
    <w:rsid w:val="602D93D1"/>
    <w:rsid w:val="61AB37E8"/>
    <w:rsid w:val="6337BF1C"/>
    <w:rsid w:val="67DB1223"/>
    <w:rsid w:val="67EABE62"/>
    <w:rsid w:val="688AAB0C"/>
    <w:rsid w:val="6A267B6D"/>
    <w:rsid w:val="6ADE782F"/>
    <w:rsid w:val="6C2CB4C4"/>
    <w:rsid w:val="6D5974E4"/>
    <w:rsid w:val="6DC88525"/>
    <w:rsid w:val="6DE1AD82"/>
    <w:rsid w:val="7299D038"/>
    <w:rsid w:val="74102993"/>
    <w:rsid w:val="74713D38"/>
    <w:rsid w:val="781D3C4F"/>
    <w:rsid w:val="781F625F"/>
    <w:rsid w:val="7A3E3802"/>
    <w:rsid w:val="7ABED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343B"/>
  <w15:docId w15:val="{9F9707CE-7586-46AF-B808-DFCC4A20BCC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cs="Times New Roman" w:asciiTheme="minorHAnsi" w:hAnsiTheme="minorHAnsi" w:eastAsiaTheme="minorHAns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B6F1F"/>
    <w:rPr>
      <w:rFonts w:ascii="Arial" w:hAnsi="Arial" w:eastAsia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hAnsiTheme="majorHAnsi" w:eastAsiaTheme="majorEastAsia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F78DD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F78DD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F78DD"/>
    <w:rPr>
      <w:rFonts w:asciiTheme="majorHAnsi" w:hAnsiTheme="majorHAnsi" w:eastAsiaTheme="majorEastAsia"/>
      <w:b/>
      <w:bCs/>
      <w:sz w:val="26"/>
      <w:szCs w:val="26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F78DD"/>
    <w:rPr>
      <w:rFonts w:asciiTheme="majorHAnsi" w:hAnsiTheme="majorHAnsi" w:eastAsiaTheme="majorEastAsia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TitleChar" w:customStyle="1">
    <w:name w:val="Title Char"/>
    <w:basedOn w:val="DefaultParagraphFont"/>
    <w:link w:val="Title"/>
    <w:uiPriority w:val="10"/>
    <w:rsid w:val="006F78DD"/>
    <w:rPr>
      <w:rFonts w:asciiTheme="majorHAnsi" w:hAnsiTheme="majorHAnsi" w:eastAsiaTheme="majorEastAs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character" w:styleId="SubtitleChar" w:customStyle="1">
    <w:name w:val="Subtitle Char"/>
    <w:basedOn w:val="DefaultParagraphFont"/>
    <w:link w:val="Subtitle"/>
    <w:uiPriority w:val="11"/>
    <w:rsid w:val="006F78DD"/>
    <w:rPr>
      <w:rFonts w:asciiTheme="majorHAnsi" w:hAnsiTheme="majorHAnsi" w:eastAsiaTheme="majorEastAsia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styleId="QuoteChar" w:customStyle="1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hAnsiTheme="majorHAnsi" w:eastAsiaTheme="majorEastAs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paragraph" w:styleId="OCCBody" w:customStyle="1">
    <w:name w:val="OCC_Body"/>
    <w:qFormat/>
    <w:rsid w:val="001B6F1F"/>
    <w:pPr>
      <w:spacing w:line="300" w:lineRule="exact"/>
    </w:pPr>
    <w:rPr>
      <w:rFonts w:ascii="Arial" w:hAnsi="Arial" w:eastAsia="MS Mincho"/>
      <w:lang w:eastAsia="ja-JP"/>
    </w:rPr>
  </w:style>
  <w:style w:type="paragraph" w:styleId="OCCBullets" w:customStyle="1">
    <w:name w:val="OCC_Bullets"/>
    <w:basedOn w:val="OCCBody"/>
    <w:qFormat/>
    <w:rsid w:val="001B6F1F"/>
    <w:pPr>
      <w:numPr>
        <w:numId w:val="1"/>
      </w:numPr>
    </w:pPr>
  </w:style>
  <w:style w:type="paragraph" w:styleId="OCCHeader" w:customStyle="1">
    <w:name w:val="OCC_Header"/>
    <w:next w:val="OCCBody"/>
    <w:qFormat/>
    <w:rsid w:val="001B6F1F"/>
    <w:pPr>
      <w:spacing w:after="100" w:line="300" w:lineRule="exact"/>
    </w:pPr>
    <w:rPr>
      <w:rFonts w:ascii="Arial" w:hAnsi="Arial" w:eastAsia="MS Mincho"/>
      <w:b/>
      <w:bCs/>
      <w:color w:val="574759"/>
      <w:szCs w:val="21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7C0AB0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7C0AB0"/>
    <w:rPr>
      <w:rFonts w:ascii="Arial" w:hAnsi="Arial" w:eastAsia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C0AB0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7C0AB0"/>
    <w:rPr>
      <w:rFonts w:ascii="Arial" w:hAnsi="Arial"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75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2575A"/>
    <w:rPr>
      <w:rFonts w:ascii="Tahoma" w:hAnsi="Tahoma" w:eastAsia="Times New Roman" w:cs="Tahoma"/>
      <w:sz w:val="16"/>
      <w:szCs w:val="16"/>
    </w:rPr>
  </w:style>
  <w:style w:type="character" w:styleId="Tableheader1" w:customStyle="true">
    <w:uiPriority w:val="1"/>
    <w:name w:val="Table header 1"/>
    <w:basedOn w:val="DefaultParagraphFont"/>
    <w:rsid w:val="1021E49E"/>
    <w:rPr>
      <w:b w:val="1"/>
      <w:bCs w:val="1"/>
      <w:smallCaps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customXml" Target="../customXml/item3.xml" Id="rId18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customXml" Target="../customXml/item2.xml" Id="rId17" /><Relationship Type="http://schemas.openxmlformats.org/officeDocument/2006/relationships/styles" Target="styles.xml" Id="rId2" /><Relationship Type="http://schemas.openxmlformats.org/officeDocument/2006/relationships/customXml" Target="../customXml/item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D58DFFDE39554091DD47FFC37711AA" ma:contentTypeVersion="15" ma:contentTypeDescription="Create a new document." ma:contentTypeScope="" ma:versionID="aa58a44ef827fd0e066e6c00a2b89903">
  <xsd:schema xmlns:xsd="http://www.w3.org/2001/XMLSchema" xmlns:xs="http://www.w3.org/2001/XMLSchema" xmlns:p="http://schemas.microsoft.com/office/2006/metadata/properties" xmlns:ns1="http://schemas.microsoft.com/sharepoint/v3" xmlns:ns2="a4f9ab89-38d2-4b74-ab2a-e200bb4dd96f" xmlns:ns3="61d8a0dd-8006-469c-a909-5ec9e882e92d" targetNamespace="http://schemas.microsoft.com/office/2006/metadata/properties" ma:root="true" ma:fieldsID="65f0edcbcf6f3ef86c86b05b7e40513e" ns1:_="" ns2:_="" ns3:_="">
    <xsd:import namespace="http://schemas.microsoft.com/sharepoint/v3"/>
    <xsd:import namespace="a4f9ab89-38d2-4b74-ab2a-e200bb4dd96f"/>
    <xsd:import namespace="61d8a0dd-8006-469c-a909-5ec9e882e9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ab89-38d2-4b74-ab2a-e200bb4dd9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d8a0dd-8006-469c-a909-5ec9e882e92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4f9ab89-38d2-4b74-ab2a-e200bb4dd96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018683D-0BC4-4726-9BCA-0E7E6284F56A}"/>
</file>

<file path=customXml/itemProps2.xml><?xml version="1.0" encoding="utf-8"?>
<ds:datastoreItem xmlns:ds="http://schemas.openxmlformats.org/officeDocument/2006/customXml" ds:itemID="{B07549A9-CE5F-494D-A04A-13E7DB15EF46}"/>
</file>

<file path=customXml/itemProps3.xml><?xml version="1.0" encoding="utf-8"?>
<ds:datastoreItem xmlns:ds="http://schemas.openxmlformats.org/officeDocument/2006/customXml" ds:itemID="{36C95F13-AD8A-4D9C-AC5E-7D265542A2F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NHS South West Commissioning Support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Lucy Roberts</dc:creator>
  <lastModifiedBy>CHRZANOWSKI, Amy (NHS BRISTOL, NORTH SOMERSET AND SOUTH GLOUCESTERSHIRE ICB - 15C)</lastModifiedBy>
  <revision>10</revision>
  <dcterms:created xsi:type="dcterms:W3CDTF">2020-03-06T11:17:00.0000000Z</dcterms:created>
  <dcterms:modified xsi:type="dcterms:W3CDTF">2023-06-09T14:32:44.4427883Z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0x010100C3D58DFFDE39554091DD47FFC37711AA</vt:lpwstr>
  </property>
  <property fmtid="{D5CDD505-2E9C-101B-9397-08002B2CF9AE}" pid="3" name="MediaServiceImageTags">
    <vt:lpwstr/>
  </property>
</Properties>
</file>